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B754" w14:textId="77777777" w:rsidR="00951BB2" w:rsidRDefault="00C718CE" w:rsidP="00E125D9">
      <w:pPr>
        <w:ind w:right="-715"/>
        <w:rPr>
          <w:rFonts w:ascii="Arial" w:hAnsi="Arial" w:cs="Arial"/>
        </w:rPr>
      </w:pPr>
      <w:r>
        <w:rPr>
          <w:rFonts w:ascii="Arial" w:hAnsi="Arial" w:cs="Arial"/>
          <w:noProof/>
        </w:rPr>
        <w:drawing>
          <wp:anchor distT="0" distB="0" distL="114300" distR="114300" simplePos="0" relativeHeight="251700224" behindDoc="0" locked="0" layoutInCell="1" allowOverlap="1" wp14:anchorId="03620E54" wp14:editId="5C0A0376">
            <wp:simplePos x="0" y="0"/>
            <wp:positionH relativeFrom="page">
              <wp:posOffset>156210</wp:posOffset>
            </wp:positionH>
            <wp:positionV relativeFrom="page">
              <wp:posOffset>116840</wp:posOffset>
            </wp:positionV>
            <wp:extent cx="2390140" cy="1130300"/>
            <wp:effectExtent l="0" t="0" r="0" b="1270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gc_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140" cy="1130300"/>
                    </a:xfrm>
                    <a:prstGeom prst="rect">
                      <a:avLst/>
                    </a:prstGeom>
                  </pic:spPr>
                </pic:pic>
              </a:graphicData>
            </a:graphic>
            <wp14:sizeRelH relativeFrom="margin">
              <wp14:pctWidth>0</wp14:pctWidth>
            </wp14:sizeRelH>
            <wp14:sizeRelV relativeFrom="margin">
              <wp14:pctHeight>0</wp14:pctHeight>
            </wp14:sizeRelV>
          </wp:anchor>
        </w:drawing>
      </w:r>
    </w:p>
    <w:p w14:paraId="4148E042" w14:textId="77777777" w:rsidR="009E021C" w:rsidRDefault="009E021C" w:rsidP="00D1743F">
      <w:pPr>
        <w:ind w:right="-715"/>
        <w:rPr>
          <w:rFonts w:ascii="Arial" w:hAnsi="Arial" w:cs="Arial"/>
          <w:noProof/>
        </w:rPr>
      </w:pPr>
    </w:p>
    <w:p w14:paraId="23D026CF" w14:textId="3C087172" w:rsidR="009E021C" w:rsidRPr="00C718CE" w:rsidRDefault="00B627D6" w:rsidP="00C718CE">
      <w:pPr>
        <w:jc w:val="center"/>
        <w:rPr>
          <w:rFonts w:asciiTheme="minorHAnsi" w:hAnsiTheme="minorHAnsi" w:cs="Arial"/>
          <w:b/>
          <w:caps/>
          <w:color w:val="0070C0"/>
          <w:sz w:val="52"/>
          <w:szCs w:val="52"/>
        </w:rPr>
      </w:pPr>
      <w:r>
        <w:rPr>
          <w:rFonts w:asciiTheme="minorHAnsi" w:hAnsiTheme="minorHAnsi" w:cs="Arial"/>
          <w:b/>
          <w:caps/>
          <w:color w:val="0070C0"/>
          <w:sz w:val="52"/>
          <w:szCs w:val="52"/>
        </w:rPr>
        <w:t>APPEL A PROJETS 201</w:t>
      </w:r>
      <w:r w:rsidR="0021185E">
        <w:rPr>
          <w:rFonts w:asciiTheme="minorHAnsi" w:hAnsiTheme="minorHAnsi" w:cs="Arial"/>
          <w:b/>
          <w:caps/>
          <w:color w:val="0070C0"/>
          <w:sz w:val="52"/>
          <w:szCs w:val="52"/>
        </w:rPr>
        <w:t>6</w:t>
      </w:r>
    </w:p>
    <w:p w14:paraId="036D9D15" w14:textId="77777777" w:rsidR="00C718CE" w:rsidRDefault="00C718CE" w:rsidP="00C718CE">
      <w:pPr>
        <w:rPr>
          <w:rFonts w:asciiTheme="majorHAnsi" w:hAnsiTheme="majorHAnsi" w:cstheme="majorHAnsi"/>
          <w:color w:val="0070C0"/>
          <w:sz w:val="18"/>
          <w:szCs w:val="18"/>
        </w:rPr>
      </w:pPr>
    </w:p>
    <w:p w14:paraId="2E963603" w14:textId="17591E9F" w:rsidR="00D1743F" w:rsidRPr="00C51772" w:rsidRDefault="00303973" w:rsidP="00C51772">
      <w:pPr>
        <w:ind w:left="-851"/>
        <w:rPr>
          <w:rFonts w:asciiTheme="majorHAnsi" w:hAnsiTheme="majorHAnsi" w:cstheme="majorHAnsi"/>
          <w:color w:val="0070C0"/>
          <w:sz w:val="18"/>
          <w:szCs w:val="18"/>
        </w:rPr>
      </w:pPr>
      <w:r w:rsidRPr="00C718CE">
        <w:rPr>
          <w:rFonts w:asciiTheme="majorHAnsi" w:hAnsiTheme="majorHAnsi" w:cstheme="majorHAnsi"/>
          <w:color w:val="0070C0"/>
          <w:sz w:val="18"/>
          <w:szCs w:val="18"/>
        </w:rPr>
        <w:t>Structure fédérative de recherche FR3381</w:t>
      </w:r>
    </w:p>
    <w:p w14:paraId="53A2DFD7" w14:textId="77777777" w:rsidR="00D1743F" w:rsidRDefault="00D1743F" w:rsidP="00C277EF">
      <w:pPr>
        <w:ind w:left="-851"/>
        <w:rPr>
          <w:rFonts w:asciiTheme="majorHAnsi" w:hAnsiTheme="majorHAnsi" w:cstheme="majorHAnsi"/>
          <w:b/>
          <w:color w:val="0070C0"/>
        </w:rPr>
      </w:pPr>
    </w:p>
    <w:p w14:paraId="6F40B19B" w14:textId="5A439A96" w:rsidR="00C277EF" w:rsidRPr="00C277EF" w:rsidRDefault="00C277EF" w:rsidP="00C277EF">
      <w:pPr>
        <w:ind w:left="-851"/>
        <w:rPr>
          <w:rFonts w:asciiTheme="majorHAnsi" w:hAnsiTheme="majorHAnsi" w:cstheme="majorHAnsi"/>
          <w:b/>
          <w:color w:val="0070C0"/>
        </w:rPr>
      </w:pPr>
      <w:r w:rsidRPr="00AC3A1E">
        <w:rPr>
          <w:rFonts w:ascii="Arial" w:hAnsi="Arial" w:cs="Arial"/>
          <w:noProof/>
        </w:rPr>
        <mc:AlternateContent>
          <mc:Choice Requires="wps">
            <w:drawing>
              <wp:anchor distT="91440" distB="91440" distL="114300" distR="114300" simplePos="0" relativeHeight="251702272" behindDoc="0" locked="0" layoutInCell="0" allowOverlap="1" wp14:anchorId="302A005D" wp14:editId="6E8E4F78">
                <wp:simplePos x="0" y="0"/>
                <wp:positionH relativeFrom="page">
                  <wp:posOffset>51435</wp:posOffset>
                </wp:positionH>
                <wp:positionV relativeFrom="margin">
                  <wp:posOffset>1235710</wp:posOffset>
                </wp:positionV>
                <wp:extent cx="2508250" cy="13968730"/>
                <wp:effectExtent l="25400" t="25400" r="98425" b="102870"/>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8250" cy="1396873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76306F22" w14:textId="77777777" w:rsidR="00C51772" w:rsidRPr="00C277EF" w:rsidRDefault="00C51772" w:rsidP="00C277EF">
                            <w:pPr>
                              <w:jc w:val="center"/>
                              <w:rPr>
                                <w:rFonts w:ascii="Myriad Pro" w:hAnsi="Myriad Pro" w:cs="Arial"/>
                                <w:color w:val="FFFFFF" w:themeColor="background1"/>
                              </w:rPr>
                            </w:pPr>
                            <w:r w:rsidRPr="00C277EF">
                              <w:rPr>
                                <w:rFonts w:ascii="Myriad Pro" w:hAnsi="Myriad Pro" w:cs="Arial"/>
                                <w:color w:val="FFFFFF" w:themeColor="background1"/>
                              </w:rPr>
                              <w:t>DATE LIMITE DE SOUMISSION :</w:t>
                            </w:r>
                          </w:p>
                          <w:p w14:paraId="3B245F57" w14:textId="77777777" w:rsidR="00C51772" w:rsidRPr="00C277EF" w:rsidRDefault="00C51772" w:rsidP="00C277EF">
                            <w:pPr>
                              <w:jc w:val="center"/>
                              <w:rPr>
                                <w:rFonts w:ascii="Myriad Pro" w:hAnsi="Myriad Pro" w:cs="Arial"/>
                                <w:b/>
                                <w:color w:val="FFFFFF" w:themeColor="background1"/>
                              </w:rPr>
                            </w:pPr>
                          </w:p>
                          <w:p w14:paraId="7D6A6D56" w14:textId="4D27DBA2" w:rsidR="00C51772" w:rsidRPr="00C277EF" w:rsidRDefault="00C51772" w:rsidP="00C277EF">
                            <w:pPr>
                              <w:jc w:val="center"/>
                              <w:rPr>
                                <w:rFonts w:ascii="Myriad Pro" w:hAnsi="Myriad Pro" w:cs="Arial"/>
                                <w:b/>
                                <w:color w:val="FFFFFF" w:themeColor="background1"/>
                              </w:rPr>
                            </w:pPr>
                            <w:r>
                              <w:rPr>
                                <w:rFonts w:ascii="Myriad Pro" w:hAnsi="Myriad Pro" w:cs="Arial"/>
                                <w:b/>
                                <w:color w:val="FFFFFF" w:themeColor="background1"/>
                              </w:rPr>
                              <w:t>19 février 2016</w:t>
                            </w:r>
                          </w:p>
                          <w:p w14:paraId="76F1692F" w14:textId="77777777" w:rsidR="00C51772" w:rsidRPr="00C277EF" w:rsidRDefault="00C51772" w:rsidP="00C277EF">
                            <w:pPr>
                              <w:jc w:val="center"/>
                              <w:rPr>
                                <w:rFonts w:ascii="Myriad Pro" w:hAnsi="Myriad Pro" w:cs="Arial"/>
                                <w:b/>
                                <w:color w:val="FFFFFF" w:themeColor="background1"/>
                              </w:rPr>
                            </w:pPr>
                          </w:p>
                          <w:p w14:paraId="265D3479" w14:textId="77777777" w:rsidR="00C51772" w:rsidRPr="00C277EF" w:rsidRDefault="00C51772" w:rsidP="00C277EF">
                            <w:pPr>
                              <w:jc w:val="center"/>
                              <w:rPr>
                                <w:rFonts w:ascii="Myriad Pro" w:hAnsi="Myriad Pro" w:cs="Arial"/>
                                <w:b/>
                                <w:color w:val="FFFFFF" w:themeColor="background1"/>
                              </w:rPr>
                            </w:pPr>
                          </w:p>
                          <w:p w14:paraId="60B2DE4C" w14:textId="77777777" w:rsidR="00C51772" w:rsidRPr="00C277EF" w:rsidRDefault="00C51772" w:rsidP="00C277EF">
                            <w:pPr>
                              <w:jc w:val="center"/>
                              <w:rPr>
                                <w:rFonts w:ascii="Myriad Pro" w:hAnsi="Myriad Pro" w:cs="Arial"/>
                                <w:color w:val="FFFFFF" w:themeColor="background1"/>
                              </w:rPr>
                            </w:pPr>
                            <w:r w:rsidRPr="00C277EF">
                              <w:rPr>
                                <w:rFonts w:ascii="Myriad Pro" w:hAnsi="Myriad Pro" w:cs="Arial"/>
                                <w:color w:val="FFFFFF" w:themeColor="background1"/>
                              </w:rPr>
                              <w:t>ADRESSE DE SOUMISSION</w:t>
                            </w:r>
                          </w:p>
                          <w:p w14:paraId="4906E95E" w14:textId="77777777" w:rsidR="00C51772" w:rsidRPr="00C277EF" w:rsidRDefault="00C51772" w:rsidP="00C277EF">
                            <w:pPr>
                              <w:jc w:val="center"/>
                              <w:rPr>
                                <w:rFonts w:ascii="Myriad Pro" w:hAnsi="Myriad Pro" w:cs="Arial"/>
                                <w:b/>
                                <w:color w:val="FFFFFF" w:themeColor="background1"/>
                              </w:rPr>
                            </w:pPr>
                          </w:p>
                          <w:p w14:paraId="29339A3C" w14:textId="77777777" w:rsidR="00C51772" w:rsidRPr="00C277EF" w:rsidRDefault="00C51772" w:rsidP="00C277EF">
                            <w:pPr>
                              <w:jc w:val="center"/>
                              <w:rPr>
                                <w:rFonts w:ascii="Myriad Pro" w:hAnsi="Myriad Pro" w:cs="Arial"/>
                                <w:b/>
                                <w:color w:val="FFFFFF" w:themeColor="background1"/>
                              </w:rPr>
                            </w:pPr>
                            <w:r w:rsidRPr="005D5546">
                              <w:rPr>
                                <w:rFonts w:ascii="Myriad Pro" w:hAnsi="Myriad Pro" w:cs="Arial"/>
                                <w:b/>
                                <w:color w:val="FFFFFF" w:themeColor="background1"/>
                              </w:rPr>
                              <w:t>demande-soutien</w:t>
                            </w:r>
                            <w:r>
                              <w:rPr>
                                <w:rFonts w:ascii="Myriad Pro" w:hAnsi="Myriad Pro" w:cs="Arial"/>
                                <w:b/>
                                <w:color w:val="FFFFFF" w:themeColor="background1"/>
                              </w:rPr>
                              <w:br/>
                            </w:r>
                            <w:r w:rsidRPr="005D5546">
                              <w:rPr>
                                <w:rFonts w:ascii="Myriad Pro" w:hAnsi="Myriad Pro" w:cs="Arial"/>
                                <w:b/>
                                <w:color w:val="FFFFFF" w:themeColor="background1"/>
                              </w:rPr>
                              <w:t>@grenoblecognition.fr</w:t>
                            </w:r>
                          </w:p>
                          <w:p w14:paraId="3BB0B688" w14:textId="77777777" w:rsidR="00C51772" w:rsidRDefault="00C51772" w:rsidP="00AC3A1E">
                            <w:pPr>
                              <w:rPr>
                                <w:color w:val="FFFFFF" w:themeColor="background1"/>
                                <w:sz w:val="18"/>
                                <w:szCs w:val="18"/>
                              </w:rPr>
                            </w:pPr>
                          </w:p>
                          <w:p w14:paraId="055744DE" w14:textId="77777777" w:rsidR="00C51772" w:rsidRDefault="00C51772" w:rsidP="00AC3A1E">
                            <w:pPr>
                              <w:rPr>
                                <w:color w:val="FFFFFF" w:themeColor="background1"/>
                                <w:sz w:val="18"/>
                                <w:szCs w:val="18"/>
                              </w:rPr>
                            </w:pPr>
                          </w:p>
                          <w:p w14:paraId="7FF9BABB" w14:textId="77777777" w:rsidR="00C51772" w:rsidRDefault="00C51772" w:rsidP="00AC3A1E">
                            <w:pPr>
                              <w:rPr>
                                <w:color w:val="FFFFFF" w:themeColor="background1"/>
                                <w:sz w:val="18"/>
                                <w:szCs w:val="18"/>
                              </w:rPr>
                            </w:pPr>
                          </w:p>
                          <w:p w14:paraId="2A7DA014" w14:textId="77777777" w:rsidR="00C51772" w:rsidRDefault="00C51772" w:rsidP="00AC3A1E">
                            <w:pPr>
                              <w:rPr>
                                <w:color w:val="FFFFFF" w:themeColor="background1"/>
                                <w:sz w:val="18"/>
                                <w:szCs w:val="18"/>
                              </w:rPr>
                            </w:pPr>
                          </w:p>
                          <w:p w14:paraId="3072FAC1" w14:textId="77777777" w:rsidR="00C51772" w:rsidRDefault="00C51772" w:rsidP="00AC3A1E">
                            <w:pPr>
                              <w:rPr>
                                <w:color w:val="FFFFFF" w:themeColor="background1"/>
                                <w:sz w:val="18"/>
                                <w:szCs w:val="18"/>
                              </w:rPr>
                            </w:pPr>
                          </w:p>
                          <w:p w14:paraId="460A8FA3" w14:textId="77777777" w:rsidR="00C51772" w:rsidRDefault="00C51772" w:rsidP="00AC3A1E">
                            <w:pPr>
                              <w:rPr>
                                <w:color w:val="FFFFFF" w:themeColor="background1"/>
                                <w:sz w:val="18"/>
                                <w:szCs w:val="18"/>
                              </w:rPr>
                            </w:pPr>
                          </w:p>
                          <w:p w14:paraId="1E352BAC" w14:textId="77777777" w:rsidR="00C51772" w:rsidRDefault="00C51772" w:rsidP="00AC3A1E">
                            <w:pPr>
                              <w:rPr>
                                <w:color w:val="FFFFFF" w:themeColor="background1"/>
                                <w:sz w:val="18"/>
                                <w:szCs w:val="18"/>
                              </w:rPr>
                            </w:pPr>
                          </w:p>
                          <w:p w14:paraId="78D91596" w14:textId="77777777" w:rsidR="00C51772" w:rsidRDefault="00C51772" w:rsidP="00AC3A1E">
                            <w:pPr>
                              <w:rPr>
                                <w:color w:val="FFFFFF" w:themeColor="background1"/>
                                <w:sz w:val="18"/>
                                <w:szCs w:val="18"/>
                              </w:rPr>
                            </w:pPr>
                          </w:p>
                          <w:p w14:paraId="3B1E0CDC" w14:textId="77777777" w:rsidR="00C51772" w:rsidRDefault="00C51772" w:rsidP="00AC3A1E">
                            <w:pPr>
                              <w:rPr>
                                <w:color w:val="FFFFFF" w:themeColor="background1"/>
                                <w:sz w:val="18"/>
                                <w:szCs w:val="18"/>
                              </w:rPr>
                            </w:pPr>
                          </w:p>
                          <w:p w14:paraId="0AE02705" w14:textId="77777777" w:rsidR="00C51772" w:rsidRPr="00C718CE" w:rsidRDefault="00C51772" w:rsidP="00C277EF">
                            <w:pPr>
                              <w:rPr>
                                <w:rFonts w:ascii="Myriad Pro" w:hAnsi="Myriad Pro" w:cs="Arial"/>
                                <w:b/>
                                <w:color w:val="FFFFFF" w:themeColor="background1"/>
                              </w:rPr>
                            </w:pPr>
                            <w:r>
                              <w:rPr>
                                <w:rFonts w:ascii="Myriad Pro" w:hAnsi="Myriad Pro" w:cs="Arial"/>
                                <w:b/>
                                <w:color w:val="FFFFFF" w:themeColor="background1"/>
                              </w:rPr>
                              <w:t>REPERES</w:t>
                            </w:r>
                          </w:p>
                          <w:p w14:paraId="5445AF26" w14:textId="77777777" w:rsidR="00C51772" w:rsidRDefault="00041E48" w:rsidP="00AC3A1E">
                            <w:pPr>
                              <w:rPr>
                                <w:color w:val="FFFFFF" w:themeColor="background1"/>
                                <w:sz w:val="18"/>
                                <w:szCs w:val="18"/>
                              </w:rPr>
                            </w:pPr>
                            <w:r>
                              <w:rPr>
                                <w:color w:val="FFFFFF" w:themeColor="background1"/>
                                <w:sz w:val="18"/>
                                <w:szCs w:val="18"/>
                              </w:rPr>
                              <w:pict w14:anchorId="6EA73AD7">
                                <v:rect id="_x0000_i1025" style="width:0;height:1.5pt" o:hralign="center" o:hrstd="t" o:hr="t" fillcolor="#aca899" stroked="f"/>
                              </w:pict>
                            </w:r>
                          </w:p>
                          <w:p w14:paraId="105D37D3" w14:textId="77777777" w:rsidR="00C51772" w:rsidRPr="00193C7A" w:rsidRDefault="00C51772" w:rsidP="00C718CE">
                            <w:pPr>
                              <w:rPr>
                                <w:rFonts w:ascii="Myriad Pro" w:hAnsi="Myriad Pro" w:cs="Arial"/>
                                <w:b/>
                                <w:color w:val="FFFFFF" w:themeColor="background1"/>
                              </w:rPr>
                            </w:pPr>
                            <w:r w:rsidRPr="00193C7A">
                              <w:rPr>
                                <w:rFonts w:ascii="Myriad Pro" w:hAnsi="Myriad Pro" w:cs="Arial"/>
                                <w:b/>
                                <w:color w:val="FFFFFF" w:themeColor="background1"/>
                              </w:rPr>
                              <w:t>2011 = 13 projets soutenus</w:t>
                            </w:r>
                          </w:p>
                          <w:p w14:paraId="63334628" w14:textId="77777777" w:rsidR="00C51772" w:rsidRPr="00193C7A" w:rsidRDefault="00C51772" w:rsidP="00C718CE">
                            <w:pPr>
                              <w:rPr>
                                <w:rFonts w:ascii="Myriad Pro" w:hAnsi="Myriad Pro" w:cs="Arial"/>
                                <w:b/>
                                <w:color w:val="FFFFFF" w:themeColor="background1"/>
                              </w:rPr>
                            </w:pPr>
                            <w:r w:rsidRPr="00193C7A">
                              <w:rPr>
                                <w:rFonts w:ascii="Myriad Pro" w:hAnsi="Myriad Pro" w:cs="Arial"/>
                                <w:b/>
                                <w:color w:val="FFFFFF" w:themeColor="background1"/>
                              </w:rPr>
                              <w:t>2012 = 11 projets soutenus</w:t>
                            </w:r>
                          </w:p>
                          <w:p w14:paraId="411768B0" w14:textId="77777777" w:rsidR="00C51772" w:rsidRDefault="00C51772" w:rsidP="00C718CE">
                            <w:pPr>
                              <w:rPr>
                                <w:rFonts w:ascii="Myriad Pro" w:hAnsi="Myriad Pro" w:cs="Arial"/>
                                <w:b/>
                                <w:color w:val="FFFFFF" w:themeColor="background1"/>
                              </w:rPr>
                            </w:pPr>
                            <w:r w:rsidRPr="00193C7A">
                              <w:rPr>
                                <w:rFonts w:ascii="Myriad Pro" w:hAnsi="Myriad Pro" w:cs="Arial"/>
                                <w:b/>
                                <w:color w:val="FFFFFF" w:themeColor="background1"/>
                              </w:rPr>
                              <w:t>2013 = 13 projets soutenus</w:t>
                            </w:r>
                          </w:p>
                          <w:p w14:paraId="3A1800F4" w14:textId="77777777" w:rsidR="00C51772" w:rsidRDefault="00C51772" w:rsidP="00B627D6">
                            <w:pPr>
                              <w:rPr>
                                <w:rFonts w:ascii="Myriad Pro" w:hAnsi="Myriad Pro" w:cs="Arial"/>
                                <w:b/>
                                <w:color w:val="FFFFFF" w:themeColor="background1"/>
                              </w:rPr>
                            </w:pPr>
                            <w:r>
                              <w:rPr>
                                <w:rFonts w:ascii="Myriad Pro" w:hAnsi="Myriad Pro" w:cs="Arial"/>
                                <w:b/>
                                <w:color w:val="FFFFFF" w:themeColor="background1"/>
                              </w:rPr>
                              <w:t>2014 = 19</w:t>
                            </w:r>
                            <w:r w:rsidRPr="00193C7A">
                              <w:rPr>
                                <w:rFonts w:ascii="Myriad Pro" w:hAnsi="Myriad Pro" w:cs="Arial"/>
                                <w:b/>
                                <w:color w:val="FFFFFF" w:themeColor="background1"/>
                              </w:rPr>
                              <w:t xml:space="preserve"> projets soutenus</w:t>
                            </w:r>
                          </w:p>
                          <w:p w14:paraId="3B0BD8F3" w14:textId="0EAB5E62" w:rsidR="00C51772" w:rsidRDefault="00C51772" w:rsidP="00B52A74">
                            <w:pPr>
                              <w:rPr>
                                <w:rFonts w:ascii="Myriad Pro" w:hAnsi="Myriad Pro" w:cs="Arial"/>
                                <w:b/>
                                <w:color w:val="FFFFFF" w:themeColor="background1"/>
                              </w:rPr>
                            </w:pPr>
                            <w:r>
                              <w:rPr>
                                <w:rFonts w:ascii="Myriad Pro" w:hAnsi="Myriad Pro" w:cs="Arial"/>
                                <w:b/>
                                <w:color w:val="FFFFFF" w:themeColor="background1"/>
                              </w:rPr>
                              <w:t>2015 = 19</w:t>
                            </w:r>
                            <w:r w:rsidRPr="00193C7A">
                              <w:rPr>
                                <w:rFonts w:ascii="Myriad Pro" w:hAnsi="Myriad Pro" w:cs="Arial"/>
                                <w:b/>
                                <w:color w:val="FFFFFF" w:themeColor="background1"/>
                              </w:rPr>
                              <w:t xml:space="preserve"> projets soutenus</w:t>
                            </w:r>
                          </w:p>
                          <w:p w14:paraId="77DB9C48" w14:textId="77777777" w:rsidR="00C51772" w:rsidRPr="00193C7A" w:rsidRDefault="00C51772" w:rsidP="00B627D6">
                            <w:pPr>
                              <w:rPr>
                                <w:rFonts w:ascii="Myriad Pro" w:hAnsi="Myriad Pro" w:cs="Arial"/>
                                <w:b/>
                                <w:color w:val="FFFFFF" w:themeColor="background1"/>
                              </w:rPr>
                            </w:pPr>
                          </w:p>
                          <w:p w14:paraId="45E96263" w14:textId="77777777" w:rsidR="00C51772" w:rsidRPr="00193C7A" w:rsidRDefault="00C51772" w:rsidP="00C718CE">
                            <w:pPr>
                              <w:rPr>
                                <w:rFonts w:ascii="Myriad Pro" w:hAnsi="Myriad Pro" w:cs="Arial"/>
                                <w:b/>
                                <w:color w:val="FFFFFF" w:themeColor="background1"/>
                              </w:rPr>
                            </w:pPr>
                          </w:p>
                          <w:p w14:paraId="25705053" w14:textId="77777777" w:rsidR="00C51772" w:rsidRDefault="00C51772" w:rsidP="00C718CE">
                            <w:pPr>
                              <w:rPr>
                                <w:rFonts w:ascii="Myriad Pro" w:hAnsi="Myriad Pro" w:cs="Arial"/>
                                <w:color w:val="FFFFFF" w:themeColor="background1"/>
                                <w:sz w:val="22"/>
                                <w:szCs w:val="22"/>
                              </w:rPr>
                            </w:pPr>
                          </w:p>
                          <w:p w14:paraId="60C64A41" w14:textId="77777777" w:rsidR="00C51772" w:rsidRPr="005E0EB0" w:rsidRDefault="00C51772" w:rsidP="00C718CE">
                            <w:pPr>
                              <w:rPr>
                                <w:rFonts w:ascii="Myriad Pro" w:hAnsi="Myriad Pro" w:cs="Arial"/>
                                <w:b/>
                                <w:color w:val="FFFFFF" w:themeColor="background1"/>
                              </w:rPr>
                            </w:pPr>
                            <w:r w:rsidRPr="005E0EB0">
                              <w:rPr>
                                <w:rFonts w:ascii="Myriad Pro" w:hAnsi="Myriad Pro" w:cs="Arial"/>
                                <w:b/>
                                <w:color w:val="FFFFFF" w:themeColor="background1"/>
                              </w:rPr>
                              <w:t>Dotation par projet :</w:t>
                            </w:r>
                          </w:p>
                          <w:p w14:paraId="321B921B" w14:textId="77777777" w:rsidR="00C51772" w:rsidRDefault="00C51772" w:rsidP="00C718CE">
                            <w:pPr>
                              <w:rPr>
                                <w:rFonts w:ascii="Myriad Pro" w:hAnsi="Myriad Pro" w:cs="Arial"/>
                                <w:color w:val="FFFFFF" w:themeColor="background1"/>
                                <w:sz w:val="22"/>
                                <w:szCs w:val="22"/>
                              </w:rPr>
                            </w:pPr>
                            <w:r>
                              <w:rPr>
                                <w:rFonts w:ascii="Myriad Pro" w:hAnsi="Myriad Pro" w:cs="Arial"/>
                                <w:color w:val="FFFFFF" w:themeColor="background1"/>
                                <w:sz w:val="22"/>
                                <w:szCs w:val="22"/>
                              </w:rPr>
                              <w:t xml:space="preserve">2 à 5 </w:t>
                            </w:r>
                            <w:proofErr w:type="spellStart"/>
                            <w:r>
                              <w:rPr>
                                <w:rFonts w:ascii="Myriad Pro" w:hAnsi="Myriad Pro" w:cs="Arial"/>
                                <w:color w:val="FFFFFF" w:themeColor="background1"/>
                                <w:sz w:val="22"/>
                                <w:szCs w:val="22"/>
                              </w:rPr>
                              <w:t>kEuros</w:t>
                            </w:r>
                            <w:proofErr w:type="spellEnd"/>
                          </w:p>
                          <w:p w14:paraId="17D49137" w14:textId="77777777" w:rsidR="00C51772" w:rsidRDefault="00C51772" w:rsidP="00C718CE">
                            <w:pPr>
                              <w:rPr>
                                <w:rFonts w:ascii="Myriad Pro" w:hAnsi="Myriad Pro" w:cs="Arial"/>
                                <w:color w:val="FFFFFF" w:themeColor="background1"/>
                                <w:sz w:val="22"/>
                                <w:szCs w:val="22"/>
                              </w:rPr>
                            </w:pPr>
                          </w:p>
                          <w:p w14:paraId="1CF14027" w14:textId="77777777" w:rsidR="00C51772" w:rsidRDefault="00C51772" w:rsidP="00C718CE">
                            <w:pPr>
                              <w:rPr>
                                <w:rFonts w:ascii="Myriad Pro" w:hAnsi="Myriad Pro" w:cs="Arial"/>
                                <w:color w:val="FFFFFF" w:themeColor="background1"/>
                                <w:sz w:val="22"/>
                                <w:szCs w:val="22"/>
                              </w:rPr>
                            </w:pPr>
                          </w:p>
                          <w:p w14:paraId="66C0DE43" w14:textId="2719622A" w:rsidR="00C51772" w:rsidRDefault="00C51772" w:rsidP="00AC3A1E">
                            <w:pPr>
                              <w:rPr>
                                <w:color w:val="FFFFFF" w:themeColor="background1"/>
                                <w:sz w:val="18"/>
                                <w:szCs w:val="18"/>
                              </w:rPr>
                            </w:pPr>
                            <w:r>
                              <w:rPr>
                                <w:color w:val="FFFFFF" w:themeColor="background1"/>
                                <w:sz w:val="18"/>
                                <w:szCs w:val="18"/>
                              </w:rPr>
                              <w:t xml:space="preserve">             </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left:0;text-align:left;margin-left:4.05pt;margin-top:97.3pt;width:197.5pt;height:1099.9pt;flip:x;z-index:251702272;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nv1QIAALYFAAAOAAAAZHJzL2Uyb0RvYy54bWysVF1v0zAUfUfiP1h+7/LRbG2ipdO2UkAa&#10;MG0gnp3Yaaw5trHdpgXx37l2+gkvCBEpkW9yfXPOucf3+mbTCbRmxnIlS5xcxBgxWSvK5bLEXz4v&#10;RlOMrCOSEqEkK/GWWXwze/3qutcFS1WrBGUGQRFpi16XuHVOF1Fk65Z1xF4ozSR8bJTpiIPQLCNq&#10;SA/VOxGlcXwV9cpQbVTNrIW38+EjnoX6TcNq96lpLHNIlBiwufA04Vn5ZzS7JsXSEN3yegeD/AOK&#10;jnAJPz2UmhNH0MrwP0p1vDbKqsZd1KqLVNPwmgUOwCaJf2Pz3BLNAhcQx+qDTPb/la0/rh8N4rTE&#10;lxhJ0kGLnkA0IpeCoXE+8QL12haQ96wfjado9YOqXyyS6r6FPHZrjOpbRijASnx+dLbBBxa2oqr/&#10;oCjUJyunglabxnSoEVy/8xt9adADbUJztofmsI1DNbxML+Mp3BjV8C0Z51fTyTj0LyKFr+T3a2Pd&#10;W6Y65BclNsAk1CXrB+s8smNKYKIEpwsuRAjMsroXBq0JWCVbTJO7eSADhE/TWDAVlAt4V46Z55b2&#10;qBIr80S8jPE0BpCUewDjaTIE4Lh0EvsLIyKWcFScwMgo95W7NrTZ891TOMCoBKlfBgZCt2SHLZQ5&#10;soHswEztwYToDCdouEPs1Qy+/JEnaRbfpfloAUqOskV2Ocon8XQUJ/ldfhVneTZf/PT/TrKi5ZQy&#10;+cAl25+RJPs7D+5O6+DucEpQD+3LY+hkUP1UW3vagqDWvsFnLeg4qI4E70oMWsM1nGJvwTeSgjCk&#10;cISLYR2d4x+02UD3wAt7WYJhvUcHr7tNtYEq3riVoluwLjQquBIGHSxaZb5j1MPQKLH9tiKGYSTe&#10;S7B/OsnGqR8zZ5E5i6qziMgayoEdwBdhee+G6bTShi9b+NtwMqS6hWPT8ODiIzKg4QMYDoHQbpD5&#10;6XMah6zjuJ39AgAA//8DAFBLAwQUAAYACAAAACEAjXzCod4AAAAKAQAADwAAAGRycy9kb3ducmV2&#10;LnhtbEyPwU7DMBBE70j8g7VI3KjdJipJiFOhCjhxoIELNyc2idV4bcVuG/6e5QTHnRnNvql3i5vY&#10;2czRepSwXglgBnuvLQ4SPt6f7wpgMSnUavJoJHybCLvm+qpWlfYXPJhzmwZGJRgrJWFMKVScx340&#10;TsWVDwbJ+/KzU4nOeeB6VhcqdxPfCLHlTlmkD6MKZj+a/tienIQsFe3xrXv9PDyVL3srQheUvZfy&#10;9mZ5fACWzJL+wvCLT+jQEFPnT6gjmyQUawqSXOZbYOTnIiOlk7DJyjwH3tT8/4TmBwAA//8DAFBL&#10;AQItABQABgAIAAAAIQC2gziS/gAAAOEBAAATAAAAAAAAAAAAAAAAAAAAAABbQ29udGVudF9UeXBl&#10;c10ueG1sUEsBAi0AFAAGAAgAAAAhADj9If/WAAAAlAEAAAsAAAAAAAAAAAAAAAAALwEAAF9yZWxz&#10;Ly5yZWxzUEsBAi0AFAAGAAgAAAAhACsXye/VAgAAtgUAAA4AAAAAAAAAAAAAAAAALgIAAGRycy9l&#10;Mm9Eb2MueG1sUEsBAi0AFAAGAAgAAAAhAI18wqHeAAAACgEAAA8AAAAAAAAAAAAAAAAALwUAAGRy&#10;cy9kb3ducmV2LnhtbFBLBQYAAAAABAAEAPMAAAA6BgAAAAA=&#10;" o:allowincell="f" fillcolor="#4f81bd" stroked="f" strokeweight="1.5pt">
                <v:shadow on="t" color="black" opacity="26214f" origin="-.5,-.5" offset=".74836mm,.74836mm"/>
                <v:textbox inset="21.6pt,21.6pt,21.6pt,21.6pt">
                  <w:txbxContent>
                    <w:p w14:paraId="76306F22" w14:textId="77777777" w:rsidR="00C51772" w:rsidRPr="00C277EF" w:rsidRDefault="00C51772" w:rsidP="00C277EF">
                      <w:pPr>
                        <w:jc w:val="center"/>
                        <w:rPr>
                          <w:rFonts w:ascii="Myriad Pro" w:hAnsi="Myriad Pro" w:cs="Arial"/>
                          <w:color w:val="FFFFFF" w:themeColor="background1"/>
                        </w:rPr>
                      </w:pPr>
                      <w:r w:rsidRPr="00C277EF">
                        <w:rPr>
                          <w:rFonts w:ascii="Myriad Pro" w:hAnsi="Myriad Pro" w:cs="Arial"/>
                          <w:color w:val="FFFFFF" w:themeColor="background1"/>
                        </w:rPr>
                        <w:t>DATE LIMITE DE SOUMISSION :</w:t>
                      </w:r>
                    </w:p>
                    <w:p w14:paraId="3B245F57" w14:textId="77777777" w:rsidR="00C51772" w:rsidRPr="00C277EF" w:rsidRDefault="00C51772" w:rsidP="00C277EF">
                      <w:pPr>
                        <w:jc w:val="center"/>
                        <w:rPr>
                          <w:rFonts w:ascii="Myriad Pro" w:hAnsi="Myriad Pro" w:cs="Arial"/>
                          <w:b/>
                          <w:color w:val="FFFFFF" w:themeColor="background1"/>
                        </w:rPr>
                      </w:pPr>
                    </w:p>
                    <w:p w14:paraId="7D6A6D56" w14:textId="4D27DBA2" w:rsidR="00C51772" w:rsidRPr="00C277EF" w:rsidRDefault="00C51772" w:rsidP="00C277EF">
                      <w:pPr>
                        <w:jc w:val="center"/>
                        <w:rPr>
                          <w:rFonts w:ascii="Myriad Pro" w:hAnsi="Myriad Pro" w:cs="Arial"/>
                          <w:b/>
                          <w:color w:val="FFFFFF" w:themeColor="background1"/>
                        </w:rPr>
                      </w:pPr>
                      <w:r>
                        <w:rPr>
                          <w:rFonts w:ascii="Myriad Pro" w:hAnsi="Myriad Pro" w:cs="Arial"/>
                          <w:b/>
                          <w:color w:val="FFFFFF" w:themeColor="background1"/>
                        </w:rPr>
                        <w:t>19 février 2016</w:t>
                      </w:r>
                    </w:p>
                    <w:p w14:paraId="76F1692F" w14:textId="77777777" w:rsidR="00C51772" w:rsidRPr="00C277EF" w:rsidRDefault="00C51772" w:rsidP="00C277EF">
                      <w:pPr>
                        <w:jc w:val="center"/>
                        <w:rPr>
                          <w:rFonts w:ascii="Myriad Pro" w:hAnsi="Myriad Pro" w:cs="Arial"/>
                          <w:b/>
                          <w:color w:val="FFFFFF" w:themeColor="background1"/>
                        </w:rPr>
                      </w:pPr>
                    </w:p>
                    <w:p w14:paraId="265D3479" w14:textId="77777777" w:rsidR="00C51772" w:rsidRPr="00C277EF" w:rsidRDefault="00C51772" w:rsidP="00C277EF">
                      <w:pPr>
                        <w:jc w:val="center"/>
                        <w:rPr>
                          <w:rFonts w:ascii="Myriad Pro" w:hAnsi="Myriad Pro" w:cs="Arial"/>
                          <w:b/>
                          <w:color w:val="FFFFFF" w:themeColor="background1"/>
                        </w:rPr>
                      </w:pPr>
                    </w:p>
                    <w:p w14:paraId="60B2DE4C" w14:textId="77777777" w:rsidR="00C51772" w:rsidRPr="00C277EF" w:rsidRDefault="00C51772" w:rsidP="00C277EF">
                      <w:pPr>
                        <w:jc w:val="center"/>
                        <w:rPr>
                          <w:rFonts w:ascii="Myriad Pro" w:hAnsi="Myriad Pro" w:cs="Arial"/>
                          <w:color w:val="FFFFFF" w:themeColor="background1"/>
                        </w:rPr>
                      </w:pPr>
                      <w:r w:rsidRPr="00C277EF">
                        <w:rPr>
                          <w:rFonts w:ascii="Myriad Pro" w:hAnsi="Myriad Pro" w:cs="Arial"/>
                          <w:color w:val="FFFFFF" w:themeColor="background1"/>
                        </w:rPr>
                        <w:t>ADRESSE DE SOUMISSION</w:t>
                      </w:r>
                    </w:p>
                    <w:p w14:paraId="4906E95E" w14:textId="77777777" w:rsidR="00C51772" w:rsidRPr="00C277EF" w:rsidRDefault="00C51772" w:rsidP="00C277EF">
                      <w:pPr>
                        <w:jc w:val="center"/>
                        <w:rPr>
                          <w:rFonts w:ascii="Myriad Pro" w:hAnsi="Myriad Pro" w:cs="Arial"/>
                          <w:b/>
                          <w:color w:val="FFFFFF" w:themeColor="background1"/>
                        </w:rPr>
                      </w:pPr>
                    </w:p>
                    <w:p w14:paraId="29339A3C" w14:textId="77777777" w:rsidR="00C51772" w:rsidRPr="00C277EF" w:rsidRDefault="00C51772" w:rsidP="00C277EF">
                      <w:pPr>
                        <w:jc w:val="center"/>
                        <w:rPr>
                          <w:rFonts w:ascii="Myriad Pro" w:hAnsi="Myriad Pro" w:cs="Arial"/>
                          <w:b/>
                          <w:color w:val="FFFFFF" w:themeColor="background1"/>
                        </w:rPr>
                      </w:pPr>
                      <w:r w:rsidRPr="005D5546">
                        <w:rPr>
                          <w:rFonts w:ascii="Myriad Pro" w:hAnsi="Myriad Pro" w:cs="Arial"/>
                          <w:b/>
                          <w:color w:val="FFFFFF" w:themeColor="background1"/>
                        </w:rPr>
                        <w:t>demande-soutien</w:t>
                      </w:r>
                      <w:r>
                        <w:rPr>
                          <w:rFonts w:ascii="Myriad Pro" w:hAnsi="Myriad Pro" w:cs="Arial"/>
                          <w:b/>
                          <w:color w:val="FFFFFF" w:themeColor="background1"/>
                        </w:rPr>
                        <w:br/>
                      </w:r>
                      <w:r w:rsidRPr="005D5546">
                        <w:rPr>
                          <w:rFonts w:ascii="Myriad Pro" w:hAnsi="Myriad Pro" w:cs="Arial"/>
                          <w:b/>
                          <w:color w:val="FFFFFF" w:themeColor="background1"/>
                        </w:rPr>
                        <w:t>@grenoblecognition.fr</w:t>
                      </w:r>
                    </w:p>
                    <w:p w14:paraId="3BB0B688" w14:textId="77777777" w:rsidR="00C51772" w:rsidRDefault="00C51772" w:rsidP="00AC3A1E">
                      <w:pPr>
                        <w:rPr>
                          <w:color w:val="FFFFFF" w:themeColor="background1"/>
                          <w:sz w:val="18"/>
                          <w:szCs w:val="18"/>
                        </w:rPr>
                      </w:pPr>
                    </w:p>
                    <w:p w14:paraId="055744DE" w14:textId="77777777" w:rsidR="00C51772" w:rsidRDefault="00C51772" w:rsidP="00AC3A1E">
                      <w:pPr>
                        <w:rPr>
                          <w:color w:val="FFFFFF" w:themeColor="background1"/>
                          <w:sz w:val="18"/>
                          <w:szCs w:val="18"/>
                        </w:rPr>
                      </w:pPr>
                    </w:p>
                    <w:p w14:paraId="7FF9BABB" w14:textId="77777777" w:rsidR="00C51772" w:rsidRDefault="00C51772" w:rsidP="00AC3A1E">
                      <w:pPr>
                        <w:rPr>
                          <w:color w:val="FFFFFF" w:themeColor="background1"/>
                          <w:sz w:val="18"/>
                          <w:szCs w:val="18"/>
                        </w:rPr>
                      </w:pPr>
                    </w:p>
                    <w:p w14:paraId="2A7DA014" w14:textId="77777777" w:rsidR="00C51772" w:rsidRDefault="00C51772" w:rsidP="00AC3A1E">
                      <w:pPr>
                        <w:rPr>
                          <w:color w:val="FFFFFF" w:themeColor="background1"/>
                          <w:sz w:val="18"/>
                          <w:szCs w:val="18"/>
                        </w:rPr>
                      </w:pPr>
                    </w:p>
                    <w:p w14:paraId="3072FAC1" w14:textId="77777777" w:rsidR="00C51772" w:rsidRDefault="00C51772" w:rsidP="00AC3A1E">
                      <w:pPr>
                        <w:rPr>
                          <w:color w:val="FFFFFF" w:themeColor="background1"/>
                          <w:sz w:val="18"/>
                          <w:szCs w:val="18"/>
                        </w:rPr>
                      </w:pPr>
                    </w:p>
                    <w:p w14:paraId="460A8FA3" w14:textId="77777777" w:rsidR="00C51772" w:rsidRDefault="00C51772" w:rsidP="00AC3A1E">
                      <w:pPr>
                        <w:rPr>
                          <w:color w:val="FFFFFF" w:themeColor="background1"/>
                          <w:sz w:val="18"/>
                          <w:szCs w:val="18"/>
                        </w:rPr>
                      </w:pPr>
                    </w:p>
                    <w:p w14:paraId="1E352BAC" w14:textId="77777777" w:rsidR="00C51772" w:rsidRDefault="00C51772" w:rsidP="00AC3A1E">
                      <w:pPr>
                        <w:rPr>
                          <w:color w:val="FFFFFF" w:themeColor="background1"/>
                          <w:sz w:val="18"/>
                          <w:szCs w:val="18"/>
                        </w:rPr>
                      </w:pPr>
                    </w:p>
                    <w:p w14:paraId="78D91596" w14:textId="77777777" w:rsidR="00C51772" w:rsidRDefault="00C51772" w:rsidP="00AC3A1E">
                      <w:pPr>
                        <w:rPr>
                          <w:color w:val="FFFFFF" w:themeColor="background1"/>
                          <w:sz w:val="18"/>
                          <w:szCs w:val="18"/>
                        </w:rPr>
                      </w:pPr>
                    </w:p>
                    <w:p w14:paraId="3B1E0CDC" w14:textId="77777777" w:rsidR="00C51772" w:rsidRDefault="00C51772" w:rsidP="00AC3A1E">
                      <w:pPr>
                        <w:rPr>
                          <w:color w:val="FFFFFF" w:themeColor="background1"/>
                          <w:sz w:val="18"/>
                          <w:szCs w:val="18"/>
                        </w:rPr>
                      </w:pPr>
                    </w:p>
                    <w:p w14:paraId="0AE02705" w14:textId="77777777" w:rsidR="00C51772" w:rsidRPr="00C718CE" w:rsidRDefault="00C51772" w:rsidP="00C277EF">
                      <w:pPr>
                        <w:rPr>
                          <w:rFonts w:ascii="Myriad Pro" w:hAnsi="Myriad Pro" w:cs="Arial"/>
                          <w:b/>
                          <w:color w:val="FFFFFF" w:themeColor="background1"/>
                        </w:rPr>
                      </w:pPr>
                      <w:r>
                        <w:rPr>
                          <w:rFonts w:ascii="Myriad Pro" w:hAnsi="Myriad Pro" w:cs="Arial"/>
                          <w:b/>
                          <w:color w:val="FFFFFF" w:themeColor="background1"/>
                        </w:rPr>
                        <w:t>REPERES</w:t>
                      </w:r>
                    </w:p>
                    <w:p w14:paraId="5445AF26" w14:textId="77777777" w:rsidR="00C51772" w:rsidRDefault="00041E48" w:rsidP="00AC3A1E">
                      <w:pPr>
                        <w:rPr>
                          <w:color w:val="FFFFFF" w:themeColor="background1"/>
                          <w:sz w:val="18"/>
                          <w:szCs w:val="18"/>
                        </w:rPr>
                      </w:pPr>
                      <w:r>
                        <w:rPr>
                          <w:color w:val="FFFFFF" w:themeColor="background1"/>
                          <w:sz w:val="18"/>
                          <w:szCs w:val="18"/>
                        </w:rPr>
                        <w:pict w14:anchorId="6EA73AD7">
                          <v:rect id="_x0000_i1025" style="width:0;height:1.5pt" o:hralign="center" o:hrstd="t" o:hr="t" fillcolor="#aca899" stroked="f"/>
                        </w:pict>
                      </w:r>
                    </w:p>
                    <w:p w14:paraId="105D37D3" w14:textId="77777777" w:rsidR="00C51772" w:rsidRPr="00193C7A" w:rsidRDefault="00C51772" w:rsidP="00C718CE">
                      <w:pPr>
                        <w:rPr>
                          <w:rFonts w:ascii="Myriad Pro" w:hAnsi="Myriad Pro" w:cs="Arial"/>
                          <w:b/>
                          <w:color w:val="FFFFFF" w:themeColor="background1"/>
                        </w:rPr>
                      </w:pPr>
                      <w:r w:rsidRPr="00193C7A">
                        <w:rPr>
                          <w:rFonts w:ascii="Myriad Pro" w:hAnsi="Myriad Pro" w:cs="Arial"/>
                          <w:b/>
                          <w:color w:val="FFFFFF" w:themeColor="background1"/>
                        </w:rPr>
                        <w:t>2011 = 13 projets soutenus</w:t>
                      </w:r>
                    </w:p>
                    <w:p w14:paraId="63334628" w14:textId="77777777" w:rsidR="00C51772" w:rsidRPr="00193C7A" w:rsidRDefault="00C51772" w:rsidP="00C718CE">
                      <w:pPr>
                        <w:rPr>
                          <w:rFonts w:ascii="Myriad Pro" w:hAnsi="Myriad Pro" w:cs="Arial"/>
                          <w:b/>
                          <w:color w:val="FFFFFF" w:themeColor="background1"/>
                        </w:rPr>
                      </w:pPr>
                      <w:r w:rsidRPr="00193C7A">
                        <w:rPr>
                          <w:rFonts w:ascii="Myriad Pro" w:hAnsi="Myriad Pro" w:cs="Arial"/>
                          <w:b/>
                          <w:color w:val="FFFFFF" w:themeColor="background1"/>
                        </w:rPr>
                        <w:t>2012 = 11 projets soutenus</w:t>
                      </w:r>
                    </w:p>
                    <w:p w14:paraId="411768B0" w14:textId="77777777" w:rsidR="00C51772" w:rsidRDefault="00C51772" w:rsidP="00C718CE">
                      <w:pPr>
                        <w:rPr>
                          <w:rFonts w:ascii="Myriad Pro" w:hAnsi="Myriad Pro" w:cs="Arial"/>
                          <w:b/>
                          <w:color w:val="FFFFFF" w:themeColor="background1"/>
                        </w:rPr>
                      </w:pPr>
                      <w:r w:rsidRPr="00193C7A">
                        <w:rPr>
                          <w:rFonts w:ascii="Myriad Pro" w:hAnsi="Myriad Pro" w:cs="Arial"/>
                          <w:b/>
                          <w:color w:val="FFFFFF" w:themeColor="background1"/>
                        </w:rPr>
                        <w:t>2013 = 13 projets soutenus</w:t>
                      </w:r>
                    </w:p>
                    <w:p w14:paraId="3A1800F4" w14:textId="77777777" w:rsidR="00C51772" w:rsidRDefault="00C51772" w:rsidP="00B627D6">
                      <w:pPr>
                        <w:rPr>
                          <w:rFonts w:ascii="Myriad Pro" w:hAnsi="Myriad Pro" w:cs="Arial"/>
                          <w:b/>
                          <w:color w:val="FFFFFF" w:themeColor="background1"/>
                        </w:rPr>
                      </w:pPr>
                      <w:r>
                        <w:rPr>
                          <w:rFonts w:ascii="Myriad Pro" w:hAnsi="Myriad Pro" w:cs="Arial"/>
                          <w:b/>
                          <w:color w:val="FFFFFF" w:themeColor="background1"/>
                        </w:rPr>
                        <w:t>2014 = 19</w:t>
                      </w:r>
                      <w:r w:rsidRPr="00193C7A">
                        <w:rPr>
                          <w:rFonts w:ascii="Myriad Pro" w:hAnsi="Myriad Pro" w:cs="Arial"/>
                          <w:b/>
                          <w:color w:val="FFFFFF" w:themeColor="background1"/>
                        </w:rPr>
                        <w:t xml:space="preserve"> projets soutenus</w:t>
                      </w:r>
                    </w:p>
                    <w:p w14:paraId="3B0BD8F3" w14:textId="0EAB5E62" w:rsidR="00C51772" w:rsidRDefault="00C51772" w:rsidP="00B52A74">
                      <w:pPr>
                        <w:rPr>
                          <w:rFonts w:ascii="Myriad Pro" w:hAnsi="Myriad Pro" w:cs="Arial"/>
                          <w:b/>
                          <w:color w:val="FFFFFF" w:themeColor="background1"/>
                        </w:rPr>
                      </w:pPr>
                      <w:r>
                        <w:rPr>
                          <w:rFonts w:ascii="Myriad Pro" w:hAnsi="Myriad Pro" w:cs="Arial"/>
                          <w:b/>
                          <w:color w:val="FFFFFF" w:themeColor="background1"/>
                        </w:rPr>
                        <w:t>2015 = 19</w:t>
                      </w:r>
                      <w:r w:rsidRPr="00193C7A">
                        <w:rPr>
                          <w:rFonts w:ascii="Myriad Pro" w:hAnsi="Myriad Pro" w:cs="Arial"/>
                          <w:b/>
                          <w:color w:val="FFFFFF" w:themeColor="background1"/>
                        </w:rPr>
                        <w:t xml:space="preserve"> projets soutenus</w:t>
                      </w:r>
                    </w:p>
                    <w:p w14:paraId="77DB9C48" w14:textId="77777777" w:rsidR="00C51772" w:rsidRPr="00193C7A" w:rsidRDefault="00C51772" w:rsidP="00B627D6">
                      <w:pPr>
                        <w:rPr>
                          <w:rFonts w:ascii="Myriad Pro" w:hAnsi="Myriad Pro" w:cs="Arial"/>
                          <w:b/>
                          <w:color w:val="FFFFFF" w:themeColor="background1"/>
                        </w:rPr>
                      </w:pPr>
                    </w:p>
                    <w:p w14:paraId="45E96263" w14:textId="77777777" w:rsidR="00C51772" w:rsidRPr="00193C7A" w:rsidRDefault="00C51772" w:rsidP="00C718CE">
                      <w:pPr>
                        <w:rPr>
                          <w:rFonts w:ascii="Myriad Pro" w:hAnsi="Myriad Pro" w:cs="Arial"/>
                          <w:b/>
                          <w:color w:val="FFFFFF" w:themeColor="background1"/>
                        </w:rPr>
                      </w:pPr>
                    </w:p>
                    <w:p w14:paraId="25705053" w14:textId="77777777" w:rsidR="00C51772" w:rsidRDefault="00C51772" w:rsidP="00C718CE">
                      <w:pPr>
                        <w:rPr>
                          <w:rFonts w:ascii="Myriad Pro" w:hAnsi="Myriad Pro" w:cs="Arial"/>
                          <w:color w:val="FFFFFF" w:themeColor="background1"/>
                          <w:sz w:val="22"/>
                          <w:szCs w:val="22"/>
                        </w:rPr>
                      </w:pPr>
                    </w:p>
                    <w:p w14:paraId="60C64A41" w14:textId="77777777" w:rsidR="00C51772" w:rsidRPr="005E0EB0" w:rsidRDefault="00C51772" w:rsidP="00C718CE">
                      <w:pPr>
                        <w:rPr>
                          <w:rFonts w:ascii="Myriad Pro" w:hAnsi="Myriad Pro" w:cs="Arial"/>
                          <w:b/>
                          <w:color w:val="FFFFFF" w:themeColor="background1"/>
                        </w:rPr>
                      </w:pPr>
                      <w:r w:rsidRPr="005E0EB0">
                        <w:rPr>
                          <w:rFonts w:ascii="Myriad Pro" w:hAnsi="Myriad Pro" w:cs="Arial"/>
                          <w:b/>
                          <w:color w:val="FFFFFF" w:themeColor="background1"/>
                        </w:rPr>
                        <w:t>Dotation par projet :</w:t>
                      </w:r>
                    </w:p>
                    <w:p w14:paraId="321B921B" w14:textId="77777777" w:rsidR="00C51772" w:rsidRDefault="00C51772" w:rsidP="00C718CE">
                      <w:pPr>
                        <w:rPr>
                          <w:rFonts w:ascii="Myriad Pro" w:hAnsi="Myriad Pro" w:cs="Arial"/>
                          <w:color w:val="FFFFFF" w:themeColor="background1"/>
                          <w:sz w:val="22"/>
                          <w:szCs w:val="22"/>
                        </w:rPr>
                      </w:pPr>
                      <w:r>
                        <w:rPr>
                          <w:rFonts w:ascii="Myriad Pro" w:hAnsi="Myriad Pro" w:cs="Arial"/>
                          <w:color w:val="FFFFFF" w:themeColor="background1"/>
                          <w:sz w:val="22"/>
                          <w:szCs w:val="22"/>
                        </w:rPr>
                        <w:t xml:space="preserve">2 à 5 </w:t>
                      </w:r>
                      <w:proofErr w:type="spellStart"/>
                      <w:r>
                        <w:rPr>
                          <w:rFonts w:ascii="Myriad Pro" w:hAnsi="Myriad Pro" w:cs="Arial"/>
                          <w:color w:val="FFFFFF" w:themeColor="background1"/>
                          <w:sz w:val="22"/>
                          <w:szCs w:val="22"/>
                        </w:rPr>
                        <w:t>kEuros</w:t>
                      </w:r>
                      <w:proofErr w:type="spellEnd"/>
                    </w:p>
                    <w:p w14:paraId="17D49137" w14:textId="77777777" w:rsidR="00C51772" w:rsidRDefault="00C51772" w:rsidP="00C718CE">
                      <w:pPr>
                        <w:rPr>
                          <w:rFonts w:ascii="Myriad Pro" w:hAnsi="Myriad Pro" w:cs="Arial"/>
                          <w:color w:val="FFFFFF" w:themeColor="background1"/>
                          <w:sz w:val="22"/>
                          <w:szCs w:val="22"/>
                        </w:rPr>
                      </w:pPr>
                    </w:p>
                    <w:p w14:paraId="1CF14027" w14:textId="77777777" w:rsidR="00C51772" w:rsidRDefault="00C51772" w:rsidP="00C718CE">
                      <w:pPr>
                        <w:rPr>
                          <w:rFonts w:ascii="Myriad Pro" w:hAnsi="Myriad Pro" w:cs="Arial"/>
                          <w:color w:val="FFFFFF" w:themeColor="background1"/>
                          <w:sz w:val="22"/>
                          <w:szCs w:val="22"/>
                        </w:rPr>
                      </w:pPr>
                    </w:p>
                    <w:p w14:paraId="66C0DE43" w14:textId="2719622A" w:rsidR="00C51772" w:rsidRDefault="00C51772" w:rsidP="00AC3A1E">
                      <w:pPr>
                        <w:rPr>
                          <w:color w:val="FFFFFF" w:themeColor="background1"/>
                          <w:sz w:val="18"/>
                          <w:szCs w:val="18"/>
                        </w:rPr>
                      </w:pPr>
                      <w:r>
                        <w:rPr>
                          <w:color w:val="FFFFFF" w:themeColor="background1"/>
                          <w:sz w:val="18"/>
                          <w:szCs w:val="18"/>
                        </w:rPr>
                        <w:t xml:space="preserve">             </w:t>
                      </w:r>
                    </w:p>
                  </w:txbxContent>
                </v:textbox>
                <w10:wrap type="square" anchorx="page" anchory="margin"/>
              </v:rect>
            </w:pict>
          </mc:Fallback>
        </mc:AlternateContent>
      </w:r>
      <w:r w:rsidRPr="00C277EF">
        <w:rPr>
          <w:rFonts w:asciiTheme="majorHAnsi" w:hAnsiTheme="majorHAnsi" w:cstheme="majorHAnsi"/>
          <w:b/>
          <w:color w:val="0070C0"/>
        </w:rPr>
        <w:t>OBJECTIFS</w:t>
      </w:r>
    </w:p>
    <w:p w14:paraId="1FEA6845" w14:textId="215A2111" w:rsidR="008F2971" w:rsidRPr="008F2971" w:rsidRDefault="00C277EF" w:rsidP="008F2971">
      <w:pPr>
        <w:jc w:val="both"/>
        <w:rPr>
          <w:rFonts w:ascii="Myriad Pro" w:hAnsi="Myriad Pro" w:cs="Calisto MT"/>
          <w:sz w:val="20"/>
          <w:szCs w:val="20"/>
        </w:rPr>
      </w:pPr>
      <w:r>
        <w:rPr>
          <w:rFonts w:ascii="Myriad Pro" w:hAnsi="Myriad Pro" w:cs="Calisto MT"/>
          <w:sz w:val="20"/>
          <w:szCs w:val="20"/>
        </w:rPr>
        <w:t xml:space="preserve">Cet appel à projets vise à soutenir des projets en </w:t>
      </w:r>
      <w:r>
        <w:rPr>
          <w:rFonts w:ascii="Myriad Pro" w:hAnsi="Myriad Pro"/>
          <w:sz w:val="20"/>
          <w:szCs w:val="20"/>
        </w:rPr>
        <w:t>sciences cognitives traita</w:t>
      </w:r>
      <w:r w:rsidRPr="00C277EF">
        <w:rPr>
          <w:rFonts w:ascii="Myriad Pro" w:hAnsi="Myriad Pro"/>
          <w:sz w:val="20"/>
          <w:szCs w:val="20"/>
        </w:rPr>
        <w:t>nt du fonctionnement de l’esprit, de ses processus, de ses substrats matériels, et des applications qui s’en déduisent. Toute discipline pertinente pour ce projet général peut s’inscrire</w:t>
      </w:r>
      <w:r>
        <w:rPr>
          <w:rFonts w:ascii="Myriad Pro" w:hAnsi="Myriad Pro"/>
          <w:sz w:val="20"/>
          <w:szCs w:val="20"/>
        </w:rPr>
        <w:t xml:space="preserve"> dans le présent appel à projet </w:t>
      </w:r>
      <w:r w:rsidR="008F2971" w:rsidRPr="008F2971">
        <w:rPr>
          <w:rFonts w:ascii="Myriad Pro" w:hAnsi="Myriad Pro" w:cs="Calisto MT"/>
          <w:sz w:val="20"/>
          <w:szCs w:val="20"/>
        </w:rPr>
        <w:t xml:space="preserve">sur 4 </w:t>
      </w:r>
      <w:r>
        <w:rPr>
          <w:rFonts w:ascii="Myriad Pro" w:hAnsi="Myriad Pro" w:cs="Calisto MT"/>
          <w:sz w:val="20"/>
          <w:szCs w:val="20"/>
        </w:rPr>
        <w:t>types de soutien</w:t>
      </w:r>
      <w:r w:rsidR="00C51772">
        <w:rPr>
          <w:rStyle w:val="Appelnotedebasdep"/>
          <w:rFonts w:ascii="Myriad Pro" w:hAnsi="Myriad Pro"/>
          <w:sz w:val="20"/>
          <w:szCs w:val="20"/>
        </w:rPr>
        <w:footnoteReference w:id="1"/>
      </w:r>
      <w:r>
        <w:rPr>
          <w:rFonts w:ascii="Myriad Pro" w:hAnsi="Myriad Pro" w:cs="Calisto MT"/>
          <w:sz w:val="20"/>
          <w:szCs w:val="20"/>
        </w:rPr>
        <w:t> :</w:t>
      </w:r>
    </w:p>
    <w:p w14:paraId="738DE21B" w14:textId="77777777" w:rsidR="008674CB" w:rsidRPr="008674CB" w:rsidRDefault="008674CB" w:rsidP="008674CB">
      <w:pPr>
        <w:numPr>
          <w:ilvl w:val="0"/>
          <w:numId w:val="6"/>
        </w:numPr>
        <w:tabs>
          <w:tab w:val="clear" w:pos="720"/>
          <w:tab w:val="num" w:pos="709"/>
        </w:tabs>
        <w:ind w:left="709" w:hanging="349"/>
        <w:jc w:val="both"/>
        <w:rPr>
          <w:rFonts w:ascii="Myriad Pro" w:hAnsi="Myriad Pro" w:cs="Calisto MT"/>
          <w:sz w:val="20"/>
          <w:szCs w:val="18"/>
        </w:rPr>
      </w:pPr>
      <w:r w:rsidRPr="00D1743F">
        <w:rPr>
          <w:rFonts w:ascii="Myriad Pro" w:hAnsi="Myriad Pro"/>
          <w:sz w:val="20"/>
          <w:szCs w:val="18"/>
        </w:rPr>
        <w:t xml:space="preserve">Soutien à projets de </w:t>
      </w:r>
      <w:r>
        <w:rPr>
          <w:rFonts w:ascii="Myriad Pro" w:hAnsi="Myriad Pro"/>
          <w:sz w:val="20"/>
          <w:szCs w:val="18"/>
        </w:rPr>
        <w:t>stages</w:t>
      </w:r>
      <w:r w:rsidRPr="00D1743F">
        <w:rPr>
          <w:rFonts w:ascii="Myriad Pro" w:hAnsi="Myriad Pro"/>
          <w:sz w:val="20"/>
          <w:szCs w:val="18"/>
        </w:rPr>
        <w:t xml:space="preserve"> </w:t>
      </w:r>
      <w:proofErr w:type="spellStart"/>
      <w:r w:rsidRPr="00D1743F">
        <w:rPr>
          <w:rFonts w:ascii="Myriad Pro" w:hAnsi="Myriad Pro"/>
          <w:sz w:val="20"/>
          <w:szCs w:val="18"/>
        </w:rPr>
        <w:t>co</w:t>
      </w:r>
      <w:proofErr w:type="spellEnd"/>
      <w:r w:rsidRPr="00D1743F">
        <w:rPr>
          <w:rFonts w:ascii="Myriad Pro" w:hAnsi="Myriad Pro"/>
          <w:sz w:val="20"/>
          <w:szCs w:val="18"/>
        </w:rPr>
        <w:t>-encadrés inter-laboratoires ou à l’accueil de stages de masters sciences cognitives d’autres sites, pourvu qu’ils se fassent dans une équipe du Pôle.</w:t>
      </w:r>
    </w:p>
    <w:p w14:paraId="0DF12DBD" w14:textId="469E02A8" w:rsidR="008674CB" w:rsidRPr="008674CB" w:rsidRDefault="008674CB" w:rsidP="008674CB">
      <w:pPr>
        <w:numPr>
          <w:ilvl w:val="0"/>
          <w:numId w:val="6"/>
        </w:numPr>
        <w:jc w:val="both"/>
        <w:rPr>
          <w:rFonts w:ascii="Myriad Pro" w:hAnsi="Myriad Pro" w:cs="Calisto MT"/>
          <w:sz w:val="20"/>
          <w:szCs w:val="18"/>
        </w:rPr>
      </w:pPr>
      <w:r w:rsidRPr="00D1743F">
        <w:rPr>
          <w:rFonts w:ascii="Myriad Pro" w:hAnsi="Myriad Pro" w:cs="Calisto MT"/>
          <w:sz w:val="20"/>
          <w:szCs w:val="18"/>
        </w:rPr>
        <w:t>Soutien à études collaboratives</w:t>
      </w:r>
    </w:p>
    <w:p w14:paraId="322FF66C" w14:textId="346E816F" w:rsidR="008674CB" w:rsidRPr="00D1743F" w:rsidRDefault="008674CB" w:rsidP="008674CB">
      <w:pPr>
        <w:numPr>
          <w:ilvl w:val="0"/>
          <w:numId w:val="6"/>
        </w:numPr>
        <w:jc w:val="both"/>
        <w:rPr>
          <w:rFonts w:ascii="Myriad Pro" w:hAnsi="Myriad Pro" w:cs="Calisto MT"/>
          <w:sz w:val="20"/>
          <w:szCs w:val="18"/>
        </w:rPr>
      </w:pPr>
      <w:r w:rsidRPr="00D1743F">
        <w:rPr>
          <w:rFonts w:ascii="Myriad Pro" w:hAnsi="Myriad Pro"/>
          <w:sz w:val="20"/>
          <w:szCs w:val="18"/>
        </w:rPr>
        <w:t xml:space="preserve">Soutien à </w:t>
      </w:r>
      <w:r>
        <w:rPr>
          <w:rFonts w:ascii="Myriad Pro" w:hAnsi="Myriad Pro"/>
          <w:sz w:val="20"/>
          <w:szCs w:val="18"/>
        </w:rPr>
        <w:t xml:space="preserve">l’accompagnement de </w:t>
      </w:r>
      <w:r w:rsidRPr="00D1743F">
        <w:rPr>
          <w:rFonts w:ascii="Myriad Pro" w:hAnsi="Myriad Pro"/>
          <w:sz w:val="20"/>
          <w:szCs w:val="18"/>
        </w:rPr>
        <w:t xml:space="preserve">nouvelles thèses </w:t>
      </w:r>
      <w:proofErr w:type="spellStart"/>
      <w:r w:rsidRPr="00D1743F">
        <w:rPr>
          <w:rFonts w:ascii="Myriad Pro" w:hAnsi="Myriad Pro"/>
          <w:sz w:val="20"/>
          <w:szCs w:val="18"/>
        </w:rPr>
        <w:t>co</w:t>
      </w:r>
      <w:proofErr w:type="spellEnd"/>
      <w:r w:rsidRPr="00D1743F">
        <w:rPr>
          <w:rFonts w:ascii="Myriad Pro" w:hAnsi="Myriad Pro"/>
          <w:sz w:val="20"/>
          <w:szCs w:val="18"/>
        </w:rPr>
        <w:t>-encadrées inter-laboratoires</w:t>
      </w:r>
    </w:p>
    <w:p w14:paraId="7EAED456" w14:textId="77777777" w:rsidR="008F2971" w:rsidRPr="00D1743F" w:rsidRDefault="008F2971" w:rsidP="008F2971">
      <w:pPr>
        <w:numPr>
          <w:ilvl w:val="0"/>
          <w:numId w:val="6"/>
        </w:numPr>
        <w:jc w:val="both"/>
        <w:rPr>
          <w:rFonts w:ascii="Myriad Pro" w:hAnsi="Myriad Pro" w:cs="Calisto MT"/>
          <w:sz w:val="20"/>
          <w:szCs w:val="18"/>
        </w:rPr>
      </w:pPr>
      <w:r w:rsidRPr="00D1743F">
        <w:rPr>
          <w:rFonts w:ascii="Myriad Pro" w:hAnsi="Myriad Pro" w:cs="Calisto MT"/>
          <w:sz w:val="20"/>
          <w:szCs w:val="18"/>
        </w:rPr>
        <w:t>Soutien à colloques, workshops, ateliers </w:t>
      </w:r>
    </w:p>
    <w:p w14:paraId="3D7BF0DA" w14:textId="77777777" w:rsidR="008F2971" w:rsidRDefault="008F2971" w:rsidP="008F2971">
      <w:pPr>
        <w:jc w:val="both"/>
        <w:rPr>
          <w:rFonts w:ascii="Myriad Pro" w:hAnsi="Myriad Pro" w:cs="Calisto MT"/>
          <w:sz w:val="20"/>
          <w:szCs w:val="20"/>
        </w:rPr>
      </w:pPr>
    </w:p>
    <w:p w14:paraId="56D3B2A3" w14:textId="77777777" w:rsidR="00C277EF" w:rsidRPr="00E941D5" w:rsidRDefault="00C277EF" w:rsidP="00E941D5">
      <w:pPr>
        <w:ind w:left="-851"/>
        <w:rPr>
          <w:rFonts w:asciiTheme="majorHAnsi" w:hAnsiTheme="majorHAnsi" w:cstheme="majorHAnsi"/>
          <w:b/>
          <w:color w:val="0070C0"/>
        </w:rPr>
      </w:pPr>
      <w:r w:rsidRPr="00E941D5">
        <w:rPr>
          <w:rFonts w:asciiTheme="majorHAnsi" w:hAnsiTheme="majorHAnsi" w:cstheme="majorHAnsi"/>
          <w:b/>
          <w:color w:val="0070C0"/>
        </w:rPr>
        <w:t>ELIGIBILITE</w:t>
      </w:r>
    </w:p>
    <w:p w14:paraId="1278F015" w14:textId="39A2C795" w:rsidR="008F2971" w:rsidRPr="008F2971" w:rsidRDefault="008F2971" w:rsidP="008F2971">
      <w:pPr>
        <w:jc w:val="both"/>
        <w:rPr>
          <w:rFonts w:ascii="Myriad Pro" w:hAnsi="Myriad Pro" w:cs="Calisto MT"/>
          <w:sz w:val="20"/>
          <w:szCs w:val="20"/>
        </w:rPr>
      </w:pPr>
      <w:r w:rsidRPr="008F2971">
        <w:rPr>
          <w:rFonts w:ascii="Myriad Pro" w:hAnsi="Myriad Pro" w:cs="Calisto MT"/>
          <w:sz w:val="20"/>
          <w:szCs w:val="20"/>
        </w:rPr>
        <w:t xml:space="preserve">Pour être éligible, une demande doit émaner </w:t>
      </w:r>
      <w:r w:rsidRPr="00E941D5">
        <w:rPr>
          <w:rFonts w:ascii="Myriad Pro" w:hAnsi="Myriad Pro" w:cs="Calisto MT"/>
          <w:b/>
          <w:sz w:val="20"/>
          <w:szCs w:val="20"/>
        </w:rPr>
        <w:t>d’au moins deux équipes du Pôle</w:t>
      </w:r>
      <w:r w:rsidR="00D1743F">
        <w:rPr>
          <w:rFonts w:ascii="Myriad Pro" w:hAnsi="Myriad Pro" w:cs="Calisto MT"/>
          <w:b/>
          <w:sz w:val="20"/>
          <w:szCs w:val="20"/>
        </w:rPr>
        <w:t xml:space="preserve"> (de deux laboratoires différents) ou d’une équipe du Pôle et d’une équipe d’un autre laboratoire grenoblois</w:t>
      </w:r>
      <w:r w:rsidRPr="008F2971">
        <w:rPr>
          <w:rFonts w:ascii="Myriad Pro" w:hAnsi="Myriad Pro" w:cs="Calisto MT"/>
          <w:sz w:val="20"/>
          <w:szCs w:val="20"/>
        </w:rPr>
        <w:t>, et s’inscrire dans la mise en œuvre d’une démarche collaborative interdisciplinaire en sciences cognitives</w:t>
      </w:r>
      <w:r w:rsidR="00C277EF">
        <w:rPr>
          <w:rFonts w:ascii="Myriad Pro" w:hAnsi="Myriad Pro" w:cs="Calisto MT"/>
          <w:sz w:val="20"/>
          <w:szCs w:val="20"/>
        </w:rPr>
        <w:t>.</w:t>
      </w:r>
    </w:p>
    <w:p w14:paraId="449F1970" w14:textId="77777777" w:rsidR="008F2971" w:rsidRDefault="008F2971" w:rsidP="008F2971">
      <w:pPr>
        <w:jc w:val="both"/>
        <w:rPr>
          <w:rFonts w:ascii="Myriad Pro" w:hAnsi="Myriad Pro" w:cs="Calisto MT"/>
          <w:sz w:val="20"/>
          <w:szCs w:val="20"/>
        </w:rPr>
      </w:pPr>
    </w:p>
    <w:p w14:paraId="269FC64A" w14:textId="77777777" w:rsidR="00C277EF" w:rsidRPr="00E941D5" w:rsidRDefault="00C277EF" w:rsidP="00E941D5">
      <w:pPr>
        <w:ind w:left="-851"/>
        <w:rPr>
          <w:rFonts w:asciiTheme="majorHAnsi" w:hAnsiTheme="majorHAnsi" w:cstheme="majorHAnsi"/>
          <w:b/>
          <w:color w:val="0070C0"/>
        </w:rPr>
      </w:pPr>
      <w:r w:rsidRPr="00E941D5">
        <w:rPr>
          <w:rFonts w:asciiTheme="majorHAnsi" w:hAnsiTheme="majorHAnsi" w:cstheme="majorHAnsi"/>
          <w:b/>
          <w:color w:val="0070C0"/>
        </w:rPr>
        <w:t>DOSSIER DE SOUMISSION</w:t>
      </w:r>
    </w:p>
    <w:p w14:paraId="5A86CE3C" w14:textId="57AF36F1" w:rsidR="00E941D5" w:rsidRDefault="008F2971" w:rsidP="008F2971">
      <w:pPr>
        <w:jc w:val="both"/>
        <w:rPr>
          <w:rFonts w:ascii="Myriad Pro" w:hAnsi="Myriad Pro" w:cs="Calisto MT"/>
          <w:sz w:val="20"/>
          <w:szCs w:val="20"/>
        </w:rPr>
      </w:pPr>
      <w:r w:rsidRPr="008F2971">
        <w:rPr>
          <w:rFonts w:ascii="Myriad Pro" w:hAnsi="Myriad Pro" w:cs="Calisto MT"/>
          <w:sz w:val="20"/>
          <w:szCs w:val="20"/>
        </w:rPr>
        <w:t>Les demandes doivent parvenir au Pôle (</w:t>
      </w:r>
      <w:r w:rsidR="005D5546" w:rsidRPr="005D5546">
        <w:rPr>
          <w:rFonts w:ascii="Myriad Pro" w:hAnsi="Myriad Pro" w:cs="Calisto MT"/>
          <w:sz w:val="20"/>
          <w:szCs w:val="20"/>
        </w:rPr>
        <w:t>demande-soutien@grenoblecognition.fr</w:t>
      </w:r>
      <w:r w:rsidRPr="008F2971">
        <w:rPr>
          <w:rFonts w:ascii="Myriad Pro" w:hAnsi="Myriad Pro" w:cs="Calisto MT"/>
          <w:sz w:val="20"/>
          <w:szCs w:val="20"/>
        </w:rPr>
        <w:t xml:space="preserve">) </w:t>
      </w:r>
      <w:r w:rsidRPr="00E941D5">
        <w:rPr>
          <w:rFonts w:ascii="Myriad Pro" w:hAnsi="Myriad Pro" w:cs="Calisto MT"/>
          <w:color w:val="FF0000"/>
          <w:sz w:val="20"/>
          <w:szCs w:val="20"/>
        </w:rPr>
        <w:t>avant l</w:t>
      </w:r>
      <w:r w:rsidR="00E941D5" w:rsidRPr="00E941D5">
        <w:rPr>
          <w:rFonts w:ascii="Myriad Pro" w:hAnsi="Myriad Pro" w:cs="Calisto MT"/>
          <w:color w:val="FF0000"/>
          <w:sz w:val="20"/>
          <w:szCs w:val="20"/>
        </w:rPr>
        <w:t xml:space="preserve">e </w:t>
      </w:r>
      <w:r w:rsidR="00B52A74">
        <w:rPr>
          <w:rFonts w:ascii="Myriad Pro" w:hAnsi="Myriad Pro" w:cs="Calisto MT"/>
          <w:color w:val="FF0000"/>
          <w:sz w:val="20"/>
          <w:szCs w:val="20"/>
        </w:rPr>
        <w:t>19</w:t>
      </w:r>
      <w:r w:rsidR="005D5546">
        <w:rPr>
          <w:rFonts w:ascii="Myriad Pro" w:hAnsi="Myriad Pro" w:cs="Calisto MT"/>
          <w:color w:val="FF0000"/>
          <w:sz w:val="20"/>
          <w:szCs w:val="20"/>
        </w:rPr>
        <w:t xml:space="preserve"> février</w:t>
      </w:r>
      <w:r w:rsidR="00E941D5" w:rsidRPr="00E941D5">
        <w:rPr>
          <w:rFonts w:ascii="Myriad Pro" w:hAnsi="Myriad Pro" w:cs="Calisto MT"/>
          <w:color w:val="FF0000"/>
          <w:sz w:val="20"/>
          <w:szCs w:val="20"/>
        </w:rPr>
        <w:t xml:space="preserve"> 201</w:t>
      </w:r>
      <w:r w:rsidR="00B52A74">
        <w:rPr>
          <w:rFonts w:ascii="Myriad Pro" w:hAnsi="Myriad Pro" w:cs="Calisto MT"/>
          <w:color w:val="FF0000"/>
          <w:sz w:val="20"/>
          <w:szCs w:val="20"/>
        </w:rPr>
        <w:t>6</w:t>
      </w:r>
      <w:r w:rsidR="00E941D5">
        <w:rPr>
          <w:rFonts w:ascii="Myriad Pro" w:hAnsi="Myriad Pro" w:cs="Calisto MT"/>
          <w:sz w:val="20"/>
          <w:szCs w:val="20"/>
        </w:rPr>
        <w:t>.</w:t>
      </w:r>
      <w:r w:rsidRPr="008F2971">
        <w:rPr>
          <w:rFonts w:ascii="Myriad Pro" w:hAnsi="Myriad Pro" w:cs="Calisto MT"/>
          <w:sz w:val="20"/>
          <w:szCs w:val="20"/>
        </w:rPr>
        <w:t xml:space="preserve"> </w:t>
      </w:r>
    </w:p>
    <w:p w14:paraId="00A2CD56" w14:textId="77777777" w:rsidR="00E941D5" w:rsidRDefault="00E941D5" w:rsidP="008F2971">
      <w:pPr>
        <w:jc w:val="both"/>
        <w:rPr>
          <w:rFonts w:ascii="Myriad Pro" w:hAnsi="Myriad Pro" w:cs="Calisto MT"/>
          <w:sz w:val="20"/>
          <w:szCs w:val="20"/>
        </w:rPr>
      </w:pPr>
    </w:p>
    <w:p w14:paraId="00AC0130" w14:textId="77777777" w:rsidR="008F2971" w:rsidRPr="008F2971" w:rsidRDefault="008F2971" w:rsidP="008F2971">
      <w:pPr>
        <w:jc w:val="both"/>
        <w:rPr>
          <w:rFonts w:ascii="Myriad Pro" w:hAnsi="Myriad Pro" w:cs="Calisto MT"/>
          <w:sz w:val="20"/>
          <w:szCs w:val="20"/>
        </w:rPr>
      </w:pPr>
      <w:r w:rsidRPr="008F2971">
        <w:rPr>
          <w:rFonts w:ascii="Myriad Pro" w:hAnsi="Myriad Pro" w:cs="Calisto MT"/>
          <w:sz w:val="20"/>
          <w:szCs w:val="20"/>
        </w:rPr>
        <w:t>Elles doivent fournir, sous une forme libre, les éléments d’information suivants :</w:t>
      </w:r>
    </w:p>
    <w:p w14:paraId="61B6309B" w14:textId="77777777" w:rsidR="008F2971" w:rsidRPr="008F2971" w:rsidRDefault="008F2971" w:rsidP="008F2971">
      <w:pPr>
        <w:jc w:val="both"/>
        <w:rPr>
          <w:rFonts w:ascii="Myriad Pro" w:hAnsi="Myriad Pro" w:cs="Calisto MT"/>
          <w:b/>
          <w:bCs/>
          <w:sz w:val="20"/>
          <w:szCs w:val="20"/>
        </w:rPr>
      </w:pPr>
      <w:r w:rsidRPr="008F2971">
        <w:rPr>
          <w:rFonts w:ascii="Myriad Pro" w:hAnsi="Myriad Pro" w:cs="Calisto MT"/>
          <w:b/>
          <w:bCs/>
          <w:sz w:val="20"/>
          <w:szCs w:val="20"/>
        </w:rPr>
        <w:t>Soutien à colloques, workshops, ateliers </w:t>
      </w:r>
    </w:p>
    <w:p w14:paraId="2573890E" w14:textId="77777777" w:rsidR="008F2971" w:rsidRPr="00D1743F" w:rsidRDefault="008F2971" w:rsidP="008F2971">
      <w:pPr>
        <w:numPr>
          <w:ilvl w:val="0"/>
          <w:numId w:val="6"/>
        </w:numPr>
        <w:jc w:val="both"/>
        <w:rPr>
          <w:rFonts w:ascii="Myriad Pro" w:hAnsi="Myriad Pro" w:cs="Calisto MT"/>
          <w:sz w:val="18"/>
          <w:szCs w:val="18"/>
        </w:rPr>
      </w:pPr>
      <w:r w:rsidRPr="00D1743F">
        <w:rPr>
          <w:rFonts w:ascii="Myriad Pro" w:hAnsi="Myriad Pro" w:cs="Calisto MT"/>
          <w:sz w:val="18"/>
          <w:szCs w:val="18"/>
        </w:rPr>
        <w:t>Intitulé, contenu, participants, enjeux dans une dynamique de collaboration</w:t>
      </w:r>
    </w:p>
    <w:p w14:paraId="5C5DA80A" w14:textId="77777777" w:rsidR="008F2971" w:rsidRPr="00D1743F" w:rsidRDefault="008F2971" w:rsidP="008F2971">
      <w:pPr>
        <w:numPr>
          <w:ilvl w:val="0"/>
          <w:numId w:val="6"/>
        </w:numPr>
        <w:jc w:val="both"/>
        <w:rPr>
          <w:rFonts w:ascii="Myriad Pro" w:hAnsi="Myriad Pro" w:cs="Calisto MT"/>
          <w:sz w:val="18"/>
          <w:szCs w:val="18"/>
        </w:rPr>
      </w:pPr>
      <w:r w:rsidRPr="00D1743F">
        <w:rPr>
          <w:rFonts w:ascii="Myriad Pro" w:hAnsi="Myriad Pro" w:cs="Calisto MT"/>
          <w:sz w:val="18"/>
          <w:szCs w:val="18"/>
        </w:rPr>
        <w:t>Responsables du projet</w:t>
      </w:r>
    </w:p>
    <w:p w14:paraId="14B73E23" w14:textId="1E252763" w:rsidR="008F2971" w:rsidRPr="00C51772" w:rsidRDefault="008F2971" w:rsidP="008F2971">
      <w:pPr>
        <w:numPr>
          <w:ilvl w:val="0"/>
          <w:numId w:val="6"/>
        </w:numPr>
        <w:jc w:val="both"/>
        <w:rPr>
          <w:rFonts w:ascii="Myriad Pro" w:hAnsi="Myriad Pro" w:cs="Calisto MT"/>
          <w:sz w:val="18"/>
          <w:szCs w:val="18"/>
        </w:rPr>
      </w:pPr>
      <w:r w:rsidRPr="00D1743F">
        <w:rPr>
          <w:rFonts w:ascii="Myriad Pro" w:hAnsi="Myriad Pro" w:cs="Calisto MT"/>
          <w:sz w:val="18"/>
          <w:szCs w:val="18"/>
        </w:rPr>
        <w:t xml:space="preserve">Budget total, financement demandé </w:t>
      </w:r>
    </w:p>
    <w:p w14:paraId="54D7903E" w14:textId="77777777" w:rsidR="008F2971" w:rsidRPr="008F2971" w:rsidRDefault="008F2971" w:rsidP="008F2971">
      <w:pPr>
        <w:jc w:val="both"/>
        <w:rPr>
          <w:rFonts w:ascii="Myriad Pro" w:hAnsi="Myriad Pro" w:cs="Calisto MT"/>
          <w:b/>
          <w:bCs/>
          <w:sz w:val="20"/>
          <w:szCs w:val="20"/>
        </w:rPr>
      </w:pPr>
      <w:r w:rsidRPr="008F2971">
        <w:rPr>
          <w:rFonts w:ascii="Myriad Pro" w:hAnsi="Myriad Pro" w:cs="Calisto MT"/>
          <w:b/>
          <w:bCs/>
          <w:sz w:val="20"/>
          <w:szCs w:val="20"/>
        </w:rPr>
        <w:t xml:space="preserve">Soutien à études collaboratives </w:t>
      </w:r>
    </w:p>
    <w:p w14:paraId="6CC577F5" w14:textId="77777777" w:rsidR="008F2971" w:rsidRPr="008F2971" w:rsidRDefault="008F2971" w:rsidP="008F2971">
      <w:pPr>
        <w:numPr>
          <w:ilvl w:val="0"/>
          <w:numId w:val="6"/>
        </w:numPr>
        <w:jc w:val="both"/>
        <w:rPr>
          <w:rFonts w:ascii="Myriad Pro" w:hAnsi="Myriad Pro" w:cs="Calisto MT"/>
          <w:sz w:val="20"/>
          <w:szCs w:val="20"/>
        </w:rPr>
      </w:pPr>
      <w:r w:rsidRPr="00D1743F">
        <w:rPr>
          <w:rFonts w:ascii="Myriad Pro" w:hAnsi="Myriad Pro" w:cs="Calisto MT"/>
          <w:sz w:val="18"/>
          <w:szCs w:val="20"/>
        </w:rPr>
        <w:t>Intitulé, contenu, participants</w:t>
      </w:r>
    </w:p>
    <w:p w14:paraId="6E97DF3F" w14:textId="77777777" w:rsidR="008F2971" w:rsidRPr="00D1743F" w:rsidRDefault="008F2971" w:rsidP="008F2971">
      <w:pPr>
        <w:numPr>
          <w:ilvl w:val="0"/>
          <w:numId w:val="6"/>
        </w:numPr>
        <w:jc w:val="both"/>
        <w:rPr>
          <w:rFonts w:ascii="Myriad Pro" w:hAnsi="Myriad Pro" w:cs="Calisto MT"/>
          <w:sz w:val="18"/>
          <w:szCs w:val="18"/>
        </w:rPr>
      </w:pPr>
      <w:r w:rsidRPr="00D1743F">
        <w:rPr>
          <w:rFonts w:ascii="Myriad Pro" w:hAnsi="Myriad Pro" w:cs="Calisto MT"/>
          <w:sz w:val="18"/>
          <w:szCs w:val="18"/>
        </w:rPr>
        <w:t>Responsables de l’étude</w:t>
      </w:r>
    </w:p>
    <w:p w14:paraId="535C6DCB" w14:textId="77777777" w:rsidR="008F2971" w:rsidRPr="00D1743F" w:rsidRDefault="008F2971" w:rsidP="008F2971">
      <w:pPr>
        <w:numPr>
          <w:ilvl w:val="0"/>
          <w:numId w:val="6"/>
        </w:numPr>
        <w:jc w:val="both"/>
        <w:rPr>
          <w:rFonts w:ascii="Myriad Pro" w:hAnsi="Myriad Pro" w:cs="Calisto MT"/>
          <w:sz w:val="18"/>
          <w:szCs w:val="18"/>
        </w:rPr>
      </w:pPr>
      <w:r w:rsidRPr="00D1743F">
        <w:rPr>
          <w:rFonts w:ascii="Myriad Pro" w:hAnsi="Myriad Pro" w:cs="Calisto MT"/>
          <w:sz w:val="18"/>
          <w:szCs w:val="18"/>
        </w:rPr>
        <w:t>Eléments de collaboration (stages ou thèses co-encadrées, publications, projets passés, présents ou déposés, éventuellement historique rapide de la collaboration)</w:t>
      </w:r>
    </w:p>
    <w:p w14:paraId="6C31CEFC" w14:textId="3FB808C4" w:rsidR="008F2971" w:rsidRPr="00C51772" w:rsidRDefault="008F2971" w:rsidP="00C51772">
      <w:pPr>
        <w:jc w:val="both"/>
        <w:rPr>
          <w:rFonts w:ascii="Myriad Pro" w:hAnsi="Myriad Pro" w:cs="Calisto MT"/>
          <w:sz w:val="18"/>
          <w:szCs w:val="20"/>
        </w:rPr>
      </w:pPr>
      <w:r w:rsidRPr="00D1743F">
        <w:rPr>
          <w:rFonts w:ascii="Myriad Pro" w:hAnsi="Myriad Pro" w:cs="Calisto MT"/>
          <w:sz w:val="18"/>
          <w:szCs w:val="20"/>
        </w:rPr>
        <w:t>Atte</w:t>
      </w:r>
      <w:r w:rsidR="003B3E70">
        <w:rPr>
          <w:rFonts w:ascii="Myriad Pro" w:hAnsi="Myriad Pro" w:cs="Calisto MT"/>
          <w:sz w:val="18"/>
          <w:szCs w:val="20"/>
        </w:rPr>
        <w:t>ntion, un projet soutenu en 2015</w:t>
      </w:r>
      <w:r w:rsidRPr="00D1743F">
        <w:rPr>
          <w:rFonts w:ascii="Myriad Pro" w:hAnsi="Myriad Pro" w:cs="Calisto MT"/>
          <w:sz w:val="18"/>
          <w:szCs w:val="20"/>
        </w:rPr>
        <w:t xml:space="preserve"> ne peut ê</w:t>
      </w:r>
      <w:r w:rsidR="00E941D5" w:rsidRPr="00D1743F">
        <w:rPr>
          <w:rFonts w:ascii="Myriad Pro" w:hAnsi="Myriad Pro" w:cs="Calisto MT"/>
          <w:sz w:val="18"/>
          <w:szCs w:val="20"/>
        </w:rPr>
        <w:t>tre soutenu à</w:t>
      </w:r>
      <w:r w:rsidR="003B3E70">
        <w:rPr>
          <w:rFonts w:ascii="Myriad Pro" w:hAnsi="Myriad Pro" w:cs="Calisto MT"/>
          <w:sz w:val="18"/>
          <w:szCs w:val="20"/>
        </w:rPr>
        <w:t xml:space="preserve"> nouveau en 2016</w:t>
      </w:r>
      <w:r w:rsidRPr="00D1743F">
        <w:rPr>
          <w:rFonts w:ascii="Myriad Pro" w:hAnsi="Myriad Pro" w:cs="Calisto MT"/>
          <w:sz w:val="18"/>
          <w:szCs w:val="20"/>
        </w:rPr>
        <w:t xml:space="preserve"> </w:t>
      </w:r>
      <w:r w:rsidR="003B3E70">
        <w:rPr>
          <w:rFonts w:ascii="Myriad Pro" w:hAnsi="Myriad Pro" w:cs="Calisto MT"/>
          <w:sz w:val="18"/>
          <w:szCs w:val="20"/>
        </w:rPr>
        <w:t xml:space="preserve">qu’avec </w:t>
      </w:r>
      <w:r w:rsidRPr="00D1743F">
        <w:rPr>
          <w:rFonts w:ascii="Myriad Pro" w:hAnsi="Myriad Pro" w:cs="Calisto MT"/>
          <w:sz w:val="18"/>
          <w:szCs w:val="20"/>
        </w:rPr>
        <w:t>argumentaire justifiant la demande d’une prolongation de soutien. Les p</w:t>
      </w:r>
      <w:r w:rsidR="003B3E70">
        <w:rPr>
          <w:rFonts w:ascii="Myriad Pro" w:hAnsi="Myriad Pro" w:cs="Calisto MT"/>
          <w:sz w:val="18"/>
          <w:szCs w:val="20"/>
        </w:rPr>
        <w:t>rojets qui bénéficiaient en 2015</w:t>
      </w:r>
      <w:r w:rsidRPr="00D1743F">
        <w:rPr>
          <w:rFonts w:ascii="Myriad Pro" w:hAnsi="Myriad Pro" w:cs="Calisto MT"/>
          <w:sz w:val="18"/>
          <w:szCs w:val="20"/>
        </w:rPr>
        <w:t xml:space="preserve"> d’une seconde année de soutie</w:t>
      </w:r>
      <w:r w:rsidR="003B3E70">
        <w:rPr>
          <w:rFonts w:ascii="Myriad Pro" w:hAnsi="Myriad Pro" w:cs="Calisto MT"/>
          <w:sz w:val="18"/>
          <w:szCs w:val="20"/>
        </w:rPr>
        <w:t>n ne seront pas soutenus en 2016</w:t>
      </w:r>
      <w:r w:rsidR="00E941D5" w:rsidRPr="00D1743F">
        <w:rPr>
          <w:rFonts w:ascii="Myriad Pro" w:hAnsi="Myriad Pro" w:cs="Calisto MT"/>
          <w:sz w:val="18"/>
          <w:szCs w:val="20"/>
        </w:rPr>
        <w:t>.</w:t>
      </w:r>
    </w:p>
    <w:p w14:paraId="4DDE90E8" w14:textId="381AEC85" w:rsidR="008F2971" w:rsidRPr="008F2971" w:rsidRDefault="00B8351D" w:rsidP="008F2971">
      <w:pPr>
        <w:widowControl w:val="0"/>
        <w:autoSpaceDE w:val="0"/>
        <w:autoSpaceDN w:val="0"/>
        <w:adjustRightInd w:val="0"/>
        <w:ind w:right="-424"/>
        <w:jc w:val="both"/>
        <w:rPr>
          <w:rFonts w:ascii="Myriad Pro" w:hAnsi="Myriad Pro"/>
          <w:b/>
          <w:bCs/>
          <w:sz w:val="20"/>
          <w:szCs w:val="20"/>
        </w:rPr>
      </w:pPr>
      <w:r>
        <w:rPr>
          <w:rFonts w:asciiTheme="minorHAnsi" w:hAnsiTheme="minorHAnsi" w:cs="Arial"/>
          <w:noProof/>
          <w:sz w:val="20"/>
          <w:szCs w:val="20"/>
        </w:rPr>
        <mc:AlternateContent>
          <mc:Choice Requires="wps">
            <w:drawing>
              <wp:anchor distT="0" distB="0" distL="114300" distR="114300" simplePos="0" relativeHeight="251704320" behindDoc="0" locked="0" layoutInCell="1" allowOverlap="1" wp14:anchorId="477B1AA4" wp14:editId="0BC59BD6">
                <wp:simplePos x="0" y="0"/>
                <wp:positionH relativeFrom="column">
                  <wp:posOffset>-2480310</wp:posOffset>
                </wp:positionH>
                <wp:positionV relativeFrom="paragraph">
                  <wp:posOffset>43815</wp:posOffset>
                </wp:positionV>
                <wp:extent cx="1889760" cy="275082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889760" cy="275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958E9" w14:textId="77777777" w:rsidR="00B8351D" w:rsidRDefault="00B8351D" w:rsidP="00B8351D">
                            <w:pPr>
                              <w:jc w:val="center"/>
                            </w:pPr>
                            <w:r>
                              <w:rPr>
                                <w:noProof/>
                              </w:rPr>
                              <w:drawing>
                                <wp:inline distT="0" distB="0" distL="0" distR="0" wp14:anchorId="477D7761" wp14:editId="3359AECA">
                                  <wp:extent cx="518160" cy="518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RS-filaire-Blanc.png"/>
                                          <pic:cNvPicPr/>
                                        </pic:nvPicPr>
                                        <pic:blipFill>
                                          <a:blip r:embed="rId9">
                                            <a:extLst>
                                              <a:ext uri="{28A0092B-C50C-407E-A947-70E740481C1C}">
                                                <a14:useLocalDpi xmlns:a14="http://schemas.microsoft.com/office/drawing/2010/main" val="0"/>
                                              </a:ext>
                                            </a:extLst>
                                          </a:blip>
                                          <a:stretch>
                                            <a:fillRect/>
                                          </a:stretch>
                                        </pic:blipFill>
                                        <pic:spPr>
                                          <a:xfrm>
                                            <a:off x="0" y="0"/>
                                            <a:ext cx="518637" cy="518637"/>
                                          </a:xfrm>
                                          <a:prstGeom prst="rect">
                                            <a:avLst/>
                                          </a:prstGeom>
                                        </pic:spPr>
                                      </pic:pic>
                                    </a:graphicData>
                                  </a:graphic>
                                </wp:inline>
                              </w:drawing>
                            </w:r>
                          </w:p>
                          <w:p w14:paraId="67F4D548" w14:textId="77777777" w:rsidR="00B8351D" w:rsidRDefault="00B8351D" w:rsidP="00B8351D">
                            <w:pPr>
                              <w:jc w:val="center"/>
                            </w:pPr>
                          </w:p>
                          <w:p w14:paraId="36A727EA" w14:textId="77777777" w:rsidR="00B8351D" w:rsidRDefault="00B8351D" w:rsidP="00B8351D">
                            <w:pPr>
                              <w:jc w:val="center"/>
                            </w:pPr>
                            <w:r>
                              <w:rPr>
                                <w:noProof/>
                              </w:rPr>
                              <w:drawing>
                                <wp:inline distT="0" distB="0" distL="0" distR="0" wp14:anchorId="12933A1A" wp14:editId="3528AC32">
                                  <wp:extent cx="748868" cy="5029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GA_BLANC_RVB.png"/>
                                          <pic:cNvPicPr/>
                                        </pic:nvPicPr>
                                        <pic:blipFill>
                                          <a:blip r:embed="rId10">
                                            <a:extLst>
                                              <a:ext uri="{28A0092B-C50C-407E-A947-70E740481C1C}">
                                                <a14:useLocalDpi xmlns:a14="http://schemas.microsoft.com/office/drawing/2010/main" val="0"/>
                                              </a:ext>
                                            </a:extLst>
                                          </a:blip>
                                          <a:stretch>
                                            <a:fillRect/>
                                          </a:stretch>
                                        </pic:blipFill>
                                        <pic:spPr>
                                          <a:xfrm>
                                            <a:off x="0" y="0"/>
                                            <a:ext cx="749558" cy="503383"/>
                                          </a:xfrm>
                                          <a:prstGeom prst="rect">
                                            <a:avLst/>
                                          </a:prstGeom>
                                        </pic:spPr>
                                      </pic:pic>
                                    </a:graphicData>
                                  </a:graphic>
                                </wp:inline>
                              </w:drawing>
                            </w:r>
                          </w:p>
                          <w:p w14:paraId="45B3000B" w14:textId="77777777" w:rsidR="00B8351D" w:rsidRDefault="00B8351D" w:rsidP="00B8351D">
                            <w:pPr>
                              <w:jc w:val="center"/>
                            </w:pPr>
                          </w:p>
                          <w:p w14:paraId="7F157D22" w14:textId="77777777" w:rsidR="00B8351D" w:rsidRDefault="00B8351D" w:rsidP="00B8351D">
                            <w:pPr>
                              <w:jc w:val="center"/>
                            </w:pPr>
                          </w:p>
                          <w:p w14:paraId="766E8B11" w14:textId="77777777" w:rsidR="00B8351D" w:rsidRDefault="00B8351D" w:rsidP="00B8351D">
                            <w:pPr>
                              <w:jc w:val="center"/>
                            </w:pPr>
                            <w:r>
                              <w:rPr>
                                <w:noProof/>
                              </w:rPr>
                              <w:drawing>
                                <wp:inline distT="0" distB="0" distL="0" distR="0" wp14:anchorId="7462CF34" wp14:editId="0DB40451">
                                  <wp:extent cx="876414" cy="617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noble-INP_blanc_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880005" cy="619749"/>
                                          </a:xfrm>
                                          <a:prstGeom prst="rect">
                                            <a:avLst/>
                                          </a:prstGeom>
                                        </pic:spPr>
                                      </pic:pic>
                                    </a:graphicData>
                                  </a:graphic>
                                </wp:inline>
                              </w:drawing>
                            </w:r>
                          </w:p>
                          <w:p w14:paraId="09DA05D6" w14:textId="77777777" w:rsidR="00B8351D" w:rsidRDefault="00B8351D" w:rsidP="00B8351D">
                            <w:pPr>
                              <w:jc w:val="center"/>
                            </w:pPr>
                          </w:p>
                          <w:p w14:paraId="0C1EA38F" w14:textId="77777777" w:rsidR="00B8351D" w:rsidRDefault="00B8351D" w:rsidP="00B8351D">
                            <w:pPr>
                              <w:jc w:val="center"/>
                            </w:pPr>
                          </w:p>
                          <w:p w14:paraId="0E755D00" w14:textId="77777777" w:rsidR="00B8351D" w:rsidRDefault="00B8351D" w:rsidP="00B8351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7" type="#_x0000_t202" style="position:absolute;left:0;text-align:left;margin-left:-195.3pt;margin-top:3.45pt;width:148.8pt;height:21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iEhwIAAHEFAAAOAAAAZHJzL2Uyb0RvYy54bWysVE1PGzEQvVfqf7B8L5ukAULEBqUgqkoI&#10;UKFC6s3x2mRVr8e1nWTTX99nbzZEtBeqXryznjfjefN1ftE2hq2VDzXZkg+PBpwpK6mq7XPJvz1e&#10;f5hwFqKwlTBkVcm3KvCL2ft35xs3VSNakqmUZ3Biw3TjSr6M0U2LIsilakQ4IqcslJp8IyJ+/XNR&#10;ebGB98YUo8HgpNiQr5wnqULA7VWn5LPsX2sl453WQUVmSo7YYj59PhfpLGbnYvrshVvWcheG+Ico&#10;GlFbPLp3dSWiYCtf/+GqqaWnQDoeSWoK0rqWKnMAm+HgFZuHpXAqc0FygtunKfw/t/J2fe9ZXaF2&#10;Y86saFCj76gUqxSLqo2K4R5J2rgwBfbBAR3bT9TCoL8PuEzcW+2b9AUrBj3Svd2nGK6YTEaTydnp&#10;CVQSutHp8WAyykUoXsydD/GzooYloeQeNcypFeubEBEKoD0kvWbpujYm19FYtin5ycfjQTbYa2Bh&#10;bMKq3BE7N4lSF3qW4taohDH2q9LISGaQLnIvqkvj2Vqgi4SUysZMPvsFOqE0gniL4Q7/EtVbjDse&#10;/ctk4964qS35zP5V2NWPPmTd4ZHIA95JjO2i7Vqhr+yCqi0K7qmbm+DkdY2i3IgQ74XHoKCQGP54&#10;h0MbQvJpJ3G2JP/rb/cJj/6FlrMNBq/k4edKeMWZ+WLR2WfD8ThNav4ZH5+iP5g/1CwONXbVXBKq&#10;MsSacTKLCR9NL2pPzRN2xDy9CpWwEm+XPPbiZezWAXaMVPN5BmE2nYg39sHJ5DoVKbXcY/skvNv1&#10;ZZqOW+pHVExftWeHTZaW5qtIus69m/LcZXWXf8x1bundDkqL4/A/o1425ew3AAAA//8DAFBLAwQU&#10;AAYACAAAACEABI5EMOIAAAAKAQAADwAAAGRycy9kb3ducmV2LnhtbEyPy07DMBBF90j8gzVI7FK7&#10;D6ImZFJVkSokBIuWbtg58TSJ8CPEbhv4eswKlqM5uvfcYjMZzS40+t5ZhPlMACPbONXbFuH4tkvW&#10;wHyQVkntLCF8kYdNeXtTyFy5q93T5RBaFkOszyVCF8KQc+6bjoz0MzeQjb+TG40M8RxbrkZ5jeFG&#10;84UQKTeyt7GhkwNVHTUfh7NBeK52r3JfL8z6W1dPL6ft8Hl8f0C8v5u2j8ACTeEPhl/9qA5ldKrd&#10;2SrPNEKyzEQaWYQ0AxaBJFvGcTXCaiXmwMuC/59Q/gAAAP//AwBQSwECLQAUAAYACAAAACEAtoM4&#10;kv4AAADhAQAAEwAAAAAAAAAAAAAAAAAAAAAAW0NvbnRlbnRfVHlwZXNdLnhtbFBLAQItABQABgAI&#10;AAAAIQA4/SH/1gAAAJQBAAALAAAAAAAAAAAAAAAAAC8BAABfcmVscy8ucmVsc1BLAQItABQABgAI&#10;AAAAIQCwiliEhwIAAHEFAAAOAAAAAAAAAAAAAAAAAC4CAABkcnMvZTJvRG9jLnhtbFBLAQItABQA&#10;BgAIAAAAIQAEjkQw4gAAAAoBAAAPAAAAAAAAAAAAAAAAAOEEAABkcnMvZG93bnJldi54bWxQSwUG&#10;AAAAAAQABADzAAAA8AUAAAAA&#10;" filled="f" stroked="f" strokeweight=".5pt">
                <v:textbox>
                  <w:txbxContent>
                    <w:p w14:paraId="7A9958E9" w14:textId="77777777" w:rsidR="00B8351D" w:rsidRDefault="00B8351D" w:rsidP="00B8351D">
                      <w:pPr>
                        <w:jc w:val="center"/>
                      </w:pPr>
                      <w:r>
                        <w:rPr>
                          <w:noProof/>
                        </w:rPr>
                        <w:drawing>
                          <wp:inline distT="0" distB="0" distL="0" distR="0" wp14:anchorId="477D7761" wp14:editId="3359AECA">
                            <wp:extent cx="518160" cy="518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RS-filaire-Blanc.png"/>
                                    <pic:cNvPicPr/>
                                  </pic:nvPicPr>
                                  <pic:blipFill>
                                    <a:blip r:embed="rId9">
                                      <a:extLst>
                                        <a:ext uri="{28A0092B-C50C-407E-A947-70E740481C1C}">
                                          <a14:useLocalDpi xmlns:a14="http://schemas.microsoft.com/office/drawing/2010/main" val="0"/>
                                        </a:ext>
                                      </a:extLst>
                                    </a:blip>
                                    <a:stretch>
                                      <a:fillRect/>
                                    </a:stretch>
                                  </pic:blipFill>
                                  <pic:spPr>
                                    <a:xfrm>
                                      <a:off x="0" y="0"/>
                                      <a:ext cx="518637" cy="518637"/>
                                    </a:xfrm>
                                    <a:prstGeom prst="rect">
                                      <a:avLst/>
                                    </a:prstGeom>
                                  </pic:spPr>
                                </pic:pic>
                              </a:graphicData>
                            </a:graphic>
                          </wp:inline>
                        </w:drawing>
                      </w:r>
                    </w:p>
                    <w:p w14:paraId="67F4D548" w14:textId="77777777" w:rsidR="00B8351D" w:rsidRDefault="00B8351D" w:rsidP="00B8351D">
                      <w:pPr>
                        <w:jc w:val="center"/>
                      </w:pPr>
                    </w:p>
                    <w:p w14:paraId="36A727EA" w14:textId="77777777" w:rsidR="00B8351D" w:rsidRDefault="00B8351D" w:rsidP="00B8351D">
                      <w:pPr>
                        <w:jc w:val="center"/>
                      </w:pPr>
                      <w:r>
                        <w:rPr>
                          <w:noProof/>
                        </w:rPr>
                        <w:drawing>
                          <wp:inline distT="0" distB="0" distL="0" distR="0" wp14:anchorId="12933A1A" wp14:editId="3528AC32">
                            <wp:extent cx="748868" cy="5029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GA_BLANC_RVB.png"/>
                                    <pic:cNvPicPr/>
                                  </pic:nvPicPr>
                                  <pic:blipFill>
                                    <a:blip r:embed="rId10">
                                      <a:extLst>
                                        <a:ext uri="{28A0092B-C50C-407E-A947-70E740481C1C}">
                                          <a14:useLocalDpi xmlns:a14="http://schemas.microsoft.com/office/drawing/2010/main" val="0"/>
                                        </a:ext>
                                      </a:extLst>
                                    </a:blip>
                                    <a:stretch>
                                      <a:fillRect/>
                                    </a:stretch>
                                  </pic:blipFill>
                                  <pic:spPr>
                                    <a:xfrm>
                                      <a:off x="0" y="0"/>
                                      <a:ext cx="749558" cy="503383"/>
                                    </a:xfrm>
                                    <a:prstGeom prst="rect">
                                      <a:avLst/>
                                    </a:prstGeom>
                                  </pic:spPr>
                                </pic:pic>
                              </a:graphicData>
                            </a:graphic>
                          </wp:inline>
                        </w:drawing>
                      </w:r>
                    </w:p>
                    <w:p w14:paraId="45B3000B" w14:textId="77777777" w:rsidR="00B8351D" w:rsidRDefault="00B8351D" w:rsidP="00B8351D">
                      <w:pPr>
                        <w:jc w:val="center"/>
                      </w:pPr>
                    </w:p>
                    <w:p w14:paraId="7F157D22" w14:textId="77777777" w:rsidR="00B8351D" w:rsidRDefault="00B8351D" w:rsidP="00B8351D">
                      <w:pPr>
                        <w:jc w:val="center"/>
                      </w:pPr>
                    </w:p>
                    <w:p w14:paraId="766E8B11" w14:textId="77777777" w:rsidR="00B8351D" w:rsidRDefault="00B8351D" w:rsidP="00B8351D">
                      <w:pPr>
                        <w:jc w:val="center"/>
                      </w:pPr>
                      <w:r>
                        <w:rPr>
                          <w:noProof/>
                        </w:rPr>
                        <w:drawing>
                          <wp:inline distT="0" distB="0" distL="0" distR="0" wp14:anchorId="7462CF34" wp14:editId="0DB40451">
                            <wp:extent cx="876414" cy="617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noble-INP_blanc_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880005" cy="619749"/>
                                    </a:xfrm>
                                    <a:prstGeom prst="rect">
                                      <a:avLst/>
                                    </a:prstGeom>
                                  </pic:spPr>
                                </pic:pic>
                              </a:graphicData>
                            </a:graphic>
                          </wp:inline>
                        </w:drawing>
                      </w:r>
                    </w:p>
                    <w:p w14:paraId="09DA05D6" w14:textId="77777777" w:rsidR="00B8351D" w:rsidRDefault="00B8351D" w:rsidP="00B8351D">
                      <w:pPr>
                        <w:jc w:val="center"/>
                      </w:pPr>
                    </w:p>
                    <w:p w14:paraId="0C1EA38F" w14:textId="77777777" w:rsidR="00B8351D" w:rsidRDefault="00B8351D" w:rsidP="00B8351D">
                      <w:pPr>
                        <w:jc w:val="center"/>
                      </w:pPr>
                    </w:p>
                    <w:p w14:paraId="0E755D00" w14:textId="77777777" w:rsidR="00B8351D" w:rsidRDefault="00B8351D" w:rsidP="00B8351D">
                      <w:pPr>
                        <w:jc w:val="center"/>
                      </w:pPr>
                    </w:p>
                  </w:txbxContent>
                </v:textbox>
              </v:shape>
            </w:pict>
          </mc:Fallback>
        </mc:AlternateContent>
      </w:r>
      <w:r w:rsidR="008F2971" w:rsidRPr="008F2971">
        <w:rPr>
          <w:rFonts w:ascii="Myriad Pro" w:hAnsi="Myriad Pro"/>
          <w:b/>
          <w:bCs/>
          <w:sz w:val="20"/>
          <w:szCs w:val="20"/>
        </w:rPr>
        <w:t>Soutien à nouvelles thèses</w:t>
      </w:r>
      <w:r w:rsidR="005D5546">
        <w:rPr>
          <w:rFonts w:ascii="Myriad Pro" w:hAnsi="Myriad Pro"/>
          <w:b/>
          <w:bCs/>
          <w:sz w:val="20"/>
          <w:szCs w:val="20"/>
        </w:rPr>
        <w:t xml:space="preserve"> (fonctionnement pour l’accompagnement du démarrage de la thèse)</w:t>
      </w:r>
      <w:r w:rsidR="008F2971" w:rsidRPr="008F2971">
        <w:rPr>
          <w:rFonts w:ascii="Myriad Pro" w:hAnsi="Myriad Pro"/>
          <w:b/>
          <w:bCs/>
          <w:sz w:val="20"/>
          <w:szCs w:val="20"/>
        </w:rPr>
        <w:t xml:space="preserve">, nouveaux </w:t>
      </w:r>
      <w:r w:rsidR="008A683D">
        <w:rPr>
          <w:rFonts w:ascii="Myriad Pro" w:hAnsi="Myriad Pro"/>
          <w:b/>
          <w:bCs/>
          <w:sz w:val="20"/>
          <w:szCs w:val="20"/>
        </w:rPr>
        <w:t>sta</w:t>
      </w:r>
      <w:bookmarkStart w:id="0" w:name="_GoBack"/>
      <w:bookmarkEnd w:id="0"/>
      <w:r w:rsidR="008A683D">
        <w:rPr>
          <w:rFonts w:ascii="Myriad Pro" w:hAnsi="Myriad Pro"/>
          <w:b/>
          <w:bCs/>
          <w:sz w:val="20"/>
          <w:szCs w:val="20"/>
        </w:rPr>
        <w:t xml:space="preserve">ges </w:t>
      </w:r>
      <w:r w:rsidR="005D5546">
        <w:rPr>
          <w:rFonts w:ascii="Myriad Pro" w:hAnsi="Myriad Pro"/>
          <w:b/>
          <w:bCs/>
          <w:sz w:val="20"/>
          <w:szCs w:val="20"/>
        </w:rPr>
        <w:t>(gratifications de stage)</w:t>
      </w:r>
      <w:r w:rsidR="008F2971" w:rsidRPr="008F2971">
        <w:rPr>
          <w:rFonts w:ascii="Myriad Pro" w:hAnsi="Myriad Pro"/>
          <w:b/>
          <w:bCs/>
          <w:sz w:val="20"/>
          <w:szCs w:val="20"/>
        </w:rPr>
        <w:t xml:space="preserve"> </w:t>
      </w:r>
    </w:p>
    <w:p w14:paraId="2E11DFC8" w14:textId="25188109" w:rsidR="00D1743F" w:rsidRPr="00D1743F" w:rsidRDefault="008F2971" w:rsidP="00D1743F">
      <w:pPr>
        <w:widowControl w:val="0"/>
        <w:numPr>
          <w:ilvl w:val="0"/>
          <w:numId w:val="4"/>
        </w:numPr>
        <w:tabs>
          <w:tab w:val="clear" w:pos="0"/>
          <w:tab w:val="left" w:pos="720"/>
        </w:tabs>
        <w:autoSpaceDE w:val="0"/>
        <w:autoSpaceDN w:val="0"/>
        <w:adjustRightInd w:val="0"/>
        <w:ind w:right="-424"/>
        <w:jc w:val="both"/>
        <w:rPr>
          <w:rFonts w:ascii="Myriad Pro" w:hAnsi="Myriad Pro"/>
          <w:sz w:val="18"/>
          <w:szCs w:val="18"/>
        </w:rPr>
      </w:pPr>
      <w:r w:rsidRPr="008F2971">
        <w:rPr>
          <w:rFonts w:ascii="Myriad Pro" w:hAnsi="Myriad Pro"/>
          <w:sz w:val="20"/>
          <w:szCs w:val="20"/>
        </w:rPr>
        <w:t>S</w:t>
      </w:r>
      <w:r w:rsidRPr="00D1743F">
        <w:rPr>
          <w:rFonts w:ascii="Myriad Pro" w:hAnsi="Myriad Pro"/>
          <w:sz w:val="18"/>
          <w:szCs w:val="18"/>
        </w:rPr>
        <w:t xml:space="preserve">ujet de la thèse ou du stage </w:t>
      </w:r>
      <w:r w:rsidR="00D1743F">
        <w:rPr>
          <w:rFonts w:ascii="Myriad Pro" w:hAnsi="Myriad Pro"/>
          <w:sz w:val="18"/>
          <w:szCs w:val="18"/>
        </w:rPr>
        <w:t>et nom et équipe des R</w:t>
      </w:r>
      <w:r w:rsidR="00D1743F" w:rsidRPr="00D1743F">
        <w:rPr>
          <w:rFonts w:ascii="Myriad Pro" w:hAnsi="Myriad Pro"/>
          <w:sz w:val="18"/>
          <w:szCs w:val="18"/>
        </w:rPr>
        <w:t xml:space="preserve">esponsables </w:t>
      </w:r>
    </w:p>
    <w:p w14:paraId="6E69FBC1" w14:textId="78534065" w:rsidR="008F2971" w:rsidRPr="00D1743F" w:rsidRDefault="00D1743F" w:rsidP="008F2971">
      <w:pPr>
        <w:widowControl w:val="0"/>
        <w:numPr>
          <w:ilvl w:val="0"/>
          <w:numId w:val="4"/>
        </w:numPr>
        <w:tabs>
          <w:tab w:val="clear" w:pos="0"/>
          <w:tab w:val="left" w:pos="720"/>
        </w:tabs>
        <w:autoSpaceDE w:val="0"/>
        <w:autoSpaceDN w:val="0"/>
        <w:adjustRightInd w:val="0"/>
        <w:ind w:right="-424"/>
        <w:jc w:val="both"/>
        <w:rPr>
          <w:rFonts w:ascii="Myriad Pro" w:hAnsi="Myriad Pro"/>
          <w:sz w:val="18"/>
          <w:szCs w:val="18"/>
        </w:rPr>
      </w:pPr>
      <w:r>
        <w:rPr>
          <w:rFonts w:ascii="Myriad Pro" w:hAnsi="Myriad Pro"/>
          <w:sz w:val="18"/>
          <w:szCs w:val="18"/>
        </w:rPr>
        <w:t>CV de l’étudiant</w:t>
      </w:r>
    </w:p>
    <w:p w14:paraId="65FDAE50" w14:textId="77777777" w:rsidR="008F2971" w:rsidRPr="00D1743F" w:rsidRDefault="008F2971" w:rsidP="008F2971">
      <w:pPr>
        <w:widowControl w:val="0"/>
        <w:numPr>
          <w:ilvl w:val="0"/>
          <w:numId w:val="4"/>
        </w:numPr>
        <w:tabs>
          <w:tab w:val="clear" w:pos="0"/>
          <w:tab w:val="left" w:pos="720"/>
        </w:tabs>
        <w:autoSpaceDE w:val="0"/>
        <w:autoSpaceDN w:val="0"/>
        <w:adjustRightInd w:val="0"/>
        <w:ind w:right="-424"/>
        <w:jc w:val="both"/>
        <w:rPr>
          <w:rFonts w:ascii="Myriad Pro" w:hAnsi="Myriad Pro"/>
          <w:sz w:val="18"/>
          <w:szCs w:val="18"/>
        </w:rPr>
      </w:pPr>
      <w:r w:rsidRPr="00D1743F">
        <w:rPr>
          <w:rFonts w:ascii="Myriad Pro" w:hAnsi="Myriad Pro"/>
          <w:sz w:val="18"/>
          <w:szCs w:val="18"/>
        </w:rPr>
        <w:t>Eléments de collaboration (compétences de chaque partenaire)</w:t>
      </w:r>
    </w:p>
    <w:p w14:paraId="50151F2F" w14:textId="77777777" w:rsidR="00E941D5" w:rsidRPr="008F2971" w:rsidRDefault="00E941D5" w:rsidP="00E941D5">
      <w:pPr>
        <w:widowControl w:val="0"/>
        <w:tabs>
          <w:tab w:val="left" w:pos="720"/>
        </w:tabs>
        <w:autoSpaceDE w:val="0"/>
        <w:autoSpaceDN w:val="0"/>
        <w:adjustRightInd w:val="0"/>
        <w:ind w:left="720" w:right="-424"/>
        <w:jc w:val="both"/>
        <w:rPr>
          <w:rFonts w:ascii="Myriad Pro" w:hAnsi="Myriad Pro"/>
          <w:sz w:val="20"/>
          <w:szCs w:val="20"/>
        </w:rPr>
      </w:pPr>
    </w:p>
    <w:p w14:paraId="555A2C09" w14:textId="77777777" w:rsidR="008F2971" w:rsidRPr="00E941D5" w:rsidRDefault="00C277EF" w:rsidP="00E941D5">
      <w:pPr>
        <w:ind w:left="-851"/>
        <w:rPr>
          <w:rFonts w:asciiTheme="majorHAnsi" w:hAnsiTheme="majorHAnsi" w:cstheme="majorHAnsi"/>
          <w:b/>
          <w:color w:val="0070C0"/>
        </w:rPr>
      </w:pPr>
      <w:r w:rsidRPr="00E941D5">
        <w:rPr>
          <w:rFonts w:asciiTheme="majorHAnsi" w:hAnsiTheme="majorHAnsi" w:cstheme="majorHAnsi"/>
          <w:b/>
          <w:color w:val="0070C0"/>
        </w:rPr>
        <w:t>ENGAGEMENT RECIPROQUE</w:t>
      </w:r>
    </w:p>
    <w:p w14:paraId="73CC6596" w14:textId="2A721146" w:rsidR="00A46791" w:rsidRPr="00D1743F" w:rsidRDefault="008F2971" w:rsidP="00C043B2">
      <w:pPr>
        <w:jc w:val="both"/>
        <w:rPr>
          <w:rFonts w:ascii="Myriad Pro" w:hAnsi="Myriad Pro" w:cs="Calisto MT"/>
          <w:sz w:val="20"/>
          <w:szCs w:val="20"/>
        </w:rPr>
      </w:pPr>
      <w:r w:rsidRPr="008F2971">
        <w:rPr>
          <w:rFonts w:ascii="Myriad Pro" w:hAnsi="Myriad Pro" w:cs="Calisto MT"/>
          <w:sz w:val="20"/>
          <w:szCs w:val="20"/>
        </w:rPr>
        <w:t xml:space="preserve">Tous les projets soutenus devront mentionner le soutien du Pôle en apposant le </w:t>
      </w:r>
      <w:r w:rsidRPr="00575A0A">
        <w:rPr>
          <w:rFonts w:ascii="Myriad Pro" w:hAnsi="Myriad Pro" w:cs="Calisto MT"/>
          <w:b/>
          <w:sz w:val="20"/>
          <w:szCs w:val="20"/>
        </w:rPr>
        <w:t>logo du Pôle sur l'ensemble des supports</w:t>
      </w:r>
      <w:r w:rsidRPr="008F2971">
        <w:rPr>
          <w:rFonts w:ascii="Myriad Pro" w:hAnsi="Myriad Pro" w:cs="Calisto MT"/>
          <w:sz w:val="20"/>
          <w:szCs w:val="20"/>
        </w:rPr>
        <w:t xml:space="preserve"> d'information et de communication du projet, et fournir </w:t>
      </w:r>
      <w:r w:rsidRPr="00CB0242">
        <w:rPr>
          <w:rFonts w:ascii="Myriad Pro" w:hAnsi="Myriad Pro" w:cs="Calisto MT"/>
          <w:i/>
          <w:sz w:val="20"/>
          <w:szCs w:val="20"/>
        </w:rPr>
        <w:t>a posteriori</w:t>
      </w:r>
      <w:r w:rsidRPr="008F2971">
        <w:rPr>
          <w:rFonts w:ascii="Myriad Pro" w:hAnsi="Myriad Pro" w:cs="Calisto MT"/>
          <w:sz w:val="20"/>
          <w:szCs w:val="20"/>
        </w:rPr>
        <w:t xml:space="preserve"> au Pôle </w:t>
      </w:r>
      <w:r w:rsidRPr="00575A0A">
        <w:rPr>
          <w:rFonts w:ascii="Myriad Pro" w:hAnsi="Myriad Pro" w:cs="Calisto MT"/>
          <w:b/>
          <w:sz w:val="20"/>
          <w:szCs w:val="20"/>
        </w:rPr>
        <w:t>un compte-rendu</w:t>
      </w:r>
      <w:r w:rsidRPr="008F2971">
        <w:rPr>
          <w:rFonts w:ascii="Myriad Pro" w:hAnsi="Myriad Pro" w:cs="Calisto MT"/>
          <w:sz w:val="20"/>
          <w:szCs w:val="20"/>
        </w:rPr>
        <w:t xml:space="preserve"> (typiquement une page) qui servira aux bilans des activités du Pôle. Toutes les informations fournies sur le projet seront </w:t>
      </w:r>
      <w:r w:rsidRPr="00575A0A">
        <w:rPr>
          <w:rFonts w:ascii="Myriad Pro" w:hAnsi="Myriad Pro" w:cs="Calisto MT"/>
          <w:b/>
          <w:sz w:val="20"/>
          <w:szCs w:val="20"/>
        </w:rPr>
        <w:t>publiées sur le site du Pôle</w:t>
      </w:r>
      <w:r w:rsidRPr="008F2971">
        <w:rPr>
          <w:rFonts w:ascii="Myriad Pro" w:hAnsi="Myriad Pro" w:cs="Calisto MT"/>
          <w:sz w:val="20"/>
          <w:szCs w:val="20"/>
        </w:rPr>
        <w:t xml:space="preserve"> (</w:t>
      </w:r>
      <w:r w:rsidRPr="008F2971">
        <w:rPr>
          <w:rFonts w:ascii="Myriad Pro" w:hAnsi="Myriad Pro" w:cs="Calisto MT"/>
          <w:color w:val="000000"/>
          <w:sz w:val="20"/>
          <w:szCs w:val="20"/>
        </w:rPr>
        <w:t>http://www.grenoblecognition.fr/)</w:t>
      </w:r>
      <w:r w:rsidRPr="008F2971">
        <w:rPr>
          <w:rFonts w:ascii="Myriad Pro" w:hAnsi="Myriad Pro" w:cs="Calisto MT"/>
          <w:sz w:val="20"/>
          <w:szCs w:val="20"/>
        </w:rPr>
        <w:t>.</w:t>
      </w:r>
    </w:p>
    <w:sectPr w:rsidR="00A46791" w:rsidRPr="00D1743F" w:rsidSect="002753B6">
      <w:headerReference w:type="even" r:id="rId12"/>
      <w:headerReference w:type="default" r:id="rId13"/>
      <w:pgSz w:w="11900" w:h="16840"/>
      <w:pgMar w:top="567" w:right="843" w:bottom="270" w:left="1417" w:header="5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6F92" w14:textId="77777777" w:rsidR="00041E48" w:rsidRDefault="00041E48" w:rsidP="00B60D6B">
      <w:r>
        <w:separator/>
      </w:r>
    </w:p>
  </w:endnote>
  <w:endnote w:type="continuationSeparator" w:id="0">
    <w:p w14:paraId="40EE0BA7" w14:textId="77777777" w:rsidR="00041E48" w:rsidRDefault="00041E48" w:rsidP="00B6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7BE4B" w14:textId="77777777" w:rsidR="00041E48" w:rsidRDefault="00041E48" w:rsidP="00B60D6B">
      <w:r>
        <w:separator/>
      </w:r>
    </w:p>
  </w:footnote>
  <w:footnote w:type="continuationSeparator" w:id="0">
    <w:p w14:paraId="2B20308D" w14:textId="77777777" w:rsidR="00041E48" w:rsidRDefault="00041E48" w:rsidP="00B60D6B">
      <w:r>
        <w:continuationSeparator/>
      </w:r>
    </w:p>
  </w:footnote>
  <w:footnote w:id="1">
    <w:p w14:paraId="1F3751DA" w14:textId="75B5C043" w:rsidR="00C51772" w:rsidRPr="002753B6" w:rsidRDefault="00C51772" w:rsidP="00C51772">
      <w:pPr>
        <w:pStyle w:val="Paragraphedeliste"/>
        <w:ind w:left="2880"/>
        <w:jc w:val="both"/>
        <w:rPr>
          <w:rFonts w:ascii="Myriad Pro" w:hAnsi="Myriad Pro" w:cs="Calisto MT"/>
          <w:i/>
          <w:sz w:val="18"/>
          <w:szCs w:val="20"/>
        </w:rPr>
      </w:pPr>
      <w:r>
        <w:rPr>
          <w:rStyle w:val="Appelnotedebasdep"/>
        </w:rPr>
        <w:footnoteRef/>
      </w:r>
      <w:r>
        <w:t xml:space="preserve"> </w:t>
      </w:r>
      <w:r w:rsidR="009651CD" w:rsidRPr="00F46388">
        <w:rPr>
          <w:rFonts w:ascii="Myriad Pro" w:hAnsi="Myriad Pro" w:cs="Calisto MT"/>
          <w:i/>
          <w:sz w:val="18"/>
          <w:szCs w:val="20"/>
        </w:rPr>
        <w:t>Comme les années précédentes, le Pôle Grenoble Cogni</w:t>
      </w:r>
      <w:r w:rsidR="00933695" w:rsidRPr="00F46388">
        <w:rPr>
          <w:rFonts w:ascii="Myriad Pro" w:hAnsi="Myriad Pro" w:cs="Calisto MT"/>
          <w:i/>
          <w:sz w:val="18"/>
          <w:szCs w:val="20"/>
        </w:rPr>
        <w:t>tion s’efforcera de satisfaire le maximum</w:t>
      </w:r>
      <w:r w:rsidR="009651CD" w:rsidRPr="00F46388">
        <w:rPr>
          <w:rFonts w:ascii="Myriad Pro" w:hAnsi="Myriad Pro" w:cs="Calisto MT"/>
          <w:i/>
          <w:sz w:val="18"/>
          <w:szCs w:val="20"/>
        </w:rPr>
        <w:t xml:space="preserve"> de demandes proposées – avec une priorité mise sur le financement de stages </w:t>
      </w:r>
      <w:proofErr w:type="spellStart"/>
      <w:r w:rsidR="009651CD" w:rsidRPr="00F46388">
        <w:rPr>
          <w:rFonts w:ascii="Myriad Pro" w:hAnsi="Myriad Pro" w:cs="Calisto MT"/>
          <w:i/>
          <w:sz w:val="18"/>
          <w:szCs w:val="20"/>
        </w:rPr>
        <w:t>co</w:t>
      </w:r>
      <w:proofErr w:type="spellEnd"/>
      <w:r w:rsidR="009651CD" w:rsidRPr="00F46388">
        <w:rPr>
          <w:rFonts w:ascii="Myriad Pro" w:hAnsi="Myriad Pro" w:cs="Calisto MT"/>
          <w:i/>
          <w:sz w:val="18"/>
          <w:szCs w:val="20"/>
        </w:rPr>
        <w:t>-encadrés, et plus globalement une priorité aux études collaboratives par rapport au financement des colloques. Néanmoins, devant les incertitudes actuelles de renouvellement du financement du pôle, il est possible que ceci soit plus difficile que les années précédentes</w:t>
      </w:r>
      <w:r w:rsidRPr="00F46388">
        <w:rPr>
          <w:rFonts w:ascii="Myriad Pro" w:hAnsi="Myriad Pro" w:cs="Calisto MT"/>
          <w:i/>
          <w:sz w:val="18"/>
          <w:szCs w:val="20"/>
        </w:rPr>
        <w:t>. </w:t>
      </w:r>
    </w:p>
    <w:p w14:paraId="19B33C48" w14:textId="338F658B" w:rsidR="00C51772" w:rsidRPr="002753B6" w:rsidRDefault="00C51772">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96C5" w14:textId="77777777" w:rsidR="00C51772" w:rsidRDefault="00C51772" w:rsidP="00FF484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49D78F" w14:textId="77777777" w:rsidR="00C51772" w:rsidRDefault="00C51772" w:rsidP="005D29E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E80E" w14:textId="77777777" w:rsidR="00C51772" w:rsidRDefault="00C51772" w:rsidP="00FF4845">
    <w:pPr>
      <w:pStyle w:val="En-tte"/>
      <w:framePr w:wrap="around" w:vAnchor="text" w:hAnchor="margin" w:xAlign="right" w:y="1"/>
      <w:rPr>
        <w:rStyle w:val="Numrodepage"/>
      </w:rPr>
    </w:pPr>
  </w:p>
  <w:p w14:paraId="340F5ED1" w14:textId="77777777" w:rsidR="00C51772" w:rsidRPr="005D29E3" w:rsidRDefault="00C51772" w:rsidP="00573234">
    <w:pPr>
      <w:pStyle w:val="En-tte"/>
      <w:ind w:right="36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Symbol" w:hAnsi="Symbol"/>
      </w:rPr>
    </w:lvl>
  </w:abstractNum>
  <w:abstractNum w:abstractNumId="1">
    <w:nsid w:val="005D0C43"/>
    <w:multiLevelType w:val="multilevel"/>
    <w:tmpl w:val="4AD4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5186A"/>
    <w:multiLevelType w:val="hybridMultilevel"/>
    <w:tmpl w:val="5FA6C55A"/>
    <w:lvl w:ilvl="0" w:tplc="89A6108E">
      <w:start w:val="1"/>
      <w:numFmt w:val="decimal"/>
      <w:lvlText w:val="(%1)"/>
      <w:lvlJc w:val="left"/>
      <w:pPr>
        <w:tabs>
          <w:tab w:val="num" w:pos="1068"/>
        </w:tabs>
        <w:ind w:left="1068" w:hanging="360"/>
      </w:pPr>
      <w:rPr>
        <w:rFonts w:ascii="Arial" w:eastAsia="Times New Roman" w:hAnsi="Arial" w:cs="Times New Roman"/>
        <w:b w:val="0"/>
        <w:w w:val="0"/>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3">
    <w:nsid w:val="0413081C"/>
    <w:multiLevelType w:val="multilevel"/>
    <w:tmpl w:val="BBD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D46EE"/>
    <w:multiLevelType w:val="hybridMultilevel"/>
    <w:tmpl w:val="B60A13D6"/>
    <w:lvl w:ilvl="0" w:tplc="99689DF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3060F2"/>
    <w:multiLevelType w:val="hybridMultilevel"/>
    <w:tmpl w:val="8764883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8240D3E"/>
    <w:multiLevelType w:val="hybridMultilevel"/>
    <w:tmpl w:val="418E600C"/>
    <w:lvl w:ilvl="0" w:tplc="EB2A2C70">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B11F1E"/>
    <w:multiLevelType w:val="multilevel"/>
    <w:tmpl w:val="E20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D3163E"/>
    <w:multiLevelType w:val="hybridMultilevel"/>
    <w:tmpl w:val="D3AE48E2"/>
    <w:lvl w:ilvl="0" w:tplc="434E7284">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257D54"/>
    <w:multiLevelType w:val="hybridMultilevel"/>
    <w:tmpl w:val="CC0EE600"/>
    <w:lvl w:ilvl="0" w:tplc="F0B0240A">
      <w:numFmt w:val="bullet"/>
      <w:lvlText w:val="-"/>
      <w:lvlJc w:val="left"/>
      <w:pPr>
        <w:tabs>
          <w:tab w:val="num" w:pos="360"/>
        </w:tabs>
        <w:ind w:left="360" w:hanging="360"/>
      </w:pPr>
      <w:rPr>
        <w:rFonts w:ascii="Arial" w:eastAsia="Times New Roman" w:hAnsi="Arial" w:hint="default"/>
        <w:color w:val="2B7B83"/>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0D331B6"/>
    <w:multiLevelType w:val="multilevel"/>
    <w:tmpl w:val="9B1E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94309"/>
    <w:multiLevelType w:val="hybridMultilevel"/>
    <w:tmpl w:val="E08E65B2"/>
    <w:lvl w:ilvl="0" w:tplc="F0B0240A">
      <w:numFmt w:val="bullet"/>
      <w:lvlText w:val="-"/>
      <w:lvlJc w:val="left"/>
      <w:pPr>
        <w:tabs>
          <w:tab w:val="num" w:pos="360"/>
        </w:tabs>
        <w:ind w:left="360" w:hanging="360"/>
      </w:pPr>
      <w:rPr>
        <w:rFonts w:ascii="Arial" w:eastAsia="Times New Roman" w:hAnsi="Arial" w:hint="default"/>
        <w:color w:val="2B7B83"/>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6753AFC"/>
    <w:multiLevelType w:val="hybridMultilevel"/>
    <w:tmpl w:val="35E4F20E"/>
    <w:lvl w:ilvl="0" w:tplc="F754195C">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1D9D46DB"/>
    <w:multiLevelType w:val="hybridMultilevel"/>
    <w:tmpl w:val="EC4E27D6"/>
    <w:lvl w:ilvl="0" w:tplc="2B7CAEA8">
      <w:numFmt w:val="bullet"/>
      <w:lvlText w:val="-"/>
      <w:lvlJc w:val="left"/>
      <w:pPr>
        <w:ind w:left="1080" w:hanging="360"/>
      </w:pPr>
      <w:rPr>
        <w:rFonts w:ascii="Calisto MT" w:eastAsia="Times New Roman" w:hAnsi="Calisto MT" w:hint="default"/>
        <w:color w:val="4F81BD"/>
        <w:sz w:val="26"/>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EBC412E"/>
    <w:multiLevelType w:val="multilevel"/>
    <w:tmpl w:val="9D88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E16723"/>
    <w:multiLevelType w:val="multilevel"/>
    <w:tmpl w:val="DEC2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26A1A"/>
    <w:multiLevelType w:val="multilevel"/>
    <w:tmpl w:val="4670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F1503"/>
    <w:multiLevelType w:val="hybridMultilevel"/>
    <w:tmpl w:val="49A4A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6B163B"/>
    <w:multiLevelType w:val="multilevel"/>
    <w:tmpl w:val="0A02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E72F4"/>
    <w:multiLevelType w:val="hybridMultilevel"/>
    <w:tmpl w:val="A3DEF956"/>
    <w:lvl w:ilvl="0" w:tplc="F0B0240A">
      <w:numFmt w:val="bullet"/>
      <w:lvlText w:val="-"/>
      <w:lvlJc w:val="left"/>
      <w:pPr>
        <w:tabs>
          <w:tab w:val="num" w:pos="720"/>
        </w:tabs>
        <w:ind w:left="720" w:hanging="360"/>
      </w:pPr>
      <w:rPr>
        <w:rFonts w:ascii="Arial" w:eastAsia="Times New Roman" w:hAnsi="Arial" w:hint="default"/>
        <w:color w:val="2B7B8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DE0F9C"/>
    <w:multiLevelType w:val="hybridMultilevel"/>
    <w:tmpl w:val="1124DC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2F210E"/>
    <w:multiLevelType w:val="multilevel"/>
    <w:tmpl w:val="A2EA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06B78"/>
    <w:multiLevelType w:val="multilevel"/>
    <w:tmpl w:val="5FE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F67DD"/>
    <w:multiLevelType w:val="multilevel"/>
    <w:tmpl w:val="A18C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C7C59"/>
    <w:multiLevelType w:val="hybridMultilevel"/>
    <w:tmpl w:val="8436A1F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A487086"/>
    <w:multiLevelType w:val="hybridMultilevel"/>
    <w:tmpl w:val="03645B54"/>
    <w:lvl w:ilvl="0" w:tplc="992CD2A8">
      <w:start w:val="1"/>
      <w:numFmt w:val="decimal"/>
      <w:lvlText w:val="%1."/>
      <w:lvlJc w:val="left"/>
      <w:pPr>
        <w:ind w:left="436" w:hanging="360"/>
      </w:pPr>
      <w:rPr>
        <w:rFonts w:cs="Times New Roman" w:hint="default"/>
      </w:rPr>
    </w:lvl>
    <w:lvl w:ilvl="1" w:tplc="040C0019" w:tentative="1">
      <w:start w:val="1"/>
      <w:numFmt w:val="lowerLetter"/>
      <w:lvlText w:val="%2."/>
      <w:lvlJc w:val="left"/>
      <w:pPr>
        <w:ind w:left="1156" w:hanging="360"/>
      </w:pPr>
      <w:rPr>
        <w:rFonts w:cs="Times New Roman"/>
      </w:rPr>
    </w:lvl>
    <w:lvl w:ilvl="2" w:tplc="040C001B" w:tentative="1">
      <w:start w:val="1"/>
      <w:numFmt w:val="lowerRoman"/>
      <w:lvlText w:val="%3."/>
      <w:lvlJc w:val="right"/>
      <w:pPr>
        <w:ind w:left="1876" w:hanging="180"/>
      </w:pPr>
      <w:rPr>
        <w:rFonts w:cs="Times New Roman"/>
      </w:rPr>
    </w:lvl>
    <w:lvl w:ilvl="3" w:tplc="040C000F" w:tentative="1">
      <w:start w:val="1"/>
      <w:numFmt w:val="decimal"/>
      <w:lvlText w:val="%4."/>
      <w:lvlJc w:val="left"/>
      <w:pPr>
        <w:ind w:left="2596" w:hanging="360"/>
      </w:pPr>
      <w:rPr>
        <w:rFonts w:cs="Times New Roman"/>
      </w:rPr>
    </w:lvl>
    <w:lvl w:ilvl="4" w:tplc="040C0019" w:tentative="1">
      <w:start w:val="1"/>
      <w:numFmt w:val="lowerLetter"/>
      <w:lvlText w:val="%5."/>
      <w:lvlJc w:val="left"/>
      <w:pPr>
        <w:ind w:left="3316" w:hanging="360"/>
      </w:pPr>
      <w:rPr>
        <w:rFonts w:cs="Times New Roman"/>
      </w:rPr>
    </w:lvl>
    <w:lvl w:ilvl="5" w:tplc="040C001B" w:tentative="1">
      <w:start w:val="1"/>
      <w:numFmt w:val="lowerRoman"/>
      <w:lvlText w:val="%6."/>
      <w:lvlJc w:val="right"/>
      <w:pPr>
        <w:ind w:left="4036" w:hanging="180"/>
      </w:pPr>
      <w:rPr>
        <w:rFonts w:cs="Times New Roman"/>
      </w:rPr>
    </w:lvl>
    <w:lvl w:ilvl="6" w:tplc="040C000F" w:tentative="1">
      <w:start w:val="1"/>
      <w:numFmt w:val="decimal"/>
      <w:lvlText w:val="%7."/>
      <w:lvlJc w:val="left"/>
      <w:pPr>
        <w:ind w:left="4756" w:hanging="360"/>
      </w:pPr>
      <w:rPr>
        <w:rFonts w:cs="Times New Roman"/>
      </w:rPr>
    </w:lvl>
    <w:lvl w:ilvl="7" w:tplc="040C0019" w:tentative="1">
      <w:start w:val="1"/>
      <w:numFmt w:val="lowerLetter"/>
      <w:lvlText w:val="%8."/>
      <w:lvlJc w:val="left"/>
      <w:pPr>
        <w:ind w:left="5476" w:hanging="360"/>
      </w:pPr>
      <w:rPr>
        <w:rFonts w:cs="Times New Roman"/>
      </w:rPr>
    </w:lvl>
    <w:lvl w:ilvl="8" w:tplc="040C001B" w:tentative="1">
      <w:start w:val="1"/>
      <w:numFmt w:val="lowerRoman"/>
      <w:lvlText w:val="%9."/>
      <w:lvlJc w:val="right"/>
      <w:pPr>
        <w:ind w:left="6196" w:hanging="180"/>
      </w:pPr>
      <w:rPr>
        <w:rFonts w:cs="Times New Roman"/>
      </w:rPr>
    </w:lvl>
  </w:abstractNum>
  <w:abstractNum w:abstractNumId="26">
    <w:nsid w:val="4A5C696B"/>
    <w:multiLevelType w:val="hybridMultilevel"/>
    <w:tmpl w:val="47E4817E"/>
    <w:lvl w:ilvl="0" w:tplc="F3ECDCAA">
      <w:start w:val="10"/>
      <w:numFmt w:val="bullet"/>
      <w:lvlText w:val=""/>
      <w:lvlJc w:val="left"/>
      <w:pPr>
        <w:tabs>
          <w:tab w:val="num" w:pos="720"/>
        </w:tabs>
        <w:ind w:left="720" w:hanging="360"/>
      </w:pPr>
      <w:rPr>
        <w:rFonts w:ascii="Symbol" w:eastAsia="Times New Roman" w:hAnsi="Symbol" w:hint="default"/>
        <w:w w:val="0"/>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27">
    <w:nsid w:val="4DF5088C"/>
    <w:multiLevelType w:val="multilevel"/>
    <w:tmpl w:val="2A30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0F013F"/>
    <w:multiLevelType w:val="hybridMultilevel"/>
    <w:tmpl w:val="D0944B1A"/>
    <w:lvl w:ilvl="0" w:tplc="FD5E837C">
      <w:start w:val="1"/>
      <w:numFmt w:val="decimal"/>
      <w:lvlText w:val="%1."/>
      <w:lvlJc w:val="left"/>
      <w:pPr>
        <w:ind w:left="76" w:hanging="360"/>
      </w:pPr>
      <w:rPr>
        <w:rFonts w:cs="Times New Roman" w:hint="default"/>
      </w:rPr>
    </w:lvl>
    <w:lvl w:ilvl="1" w:tplc="040C0019" w:tentative="1">
      <w:start w:val="1"/>
      <w:numFmt w:val="lowerLetter"/>
      <w:lvlText w:val="%2."/>
      <w:lvlJc w:val="left"/>
      <w:pPr>
        <w:ind w:left="796" w:hanging="360"/>
      </w:pPr>
      <w:rPr>
        <w:rFonts w:cs="Times New Roman"/>
      </w:rPr>
    </w:lvl>
    <w:lvl w:ilvl="2" w:tplc="040C001B" w:tentative="1">
      <w:start w:val="1"/>
      <w:numFmt w:val="lowerRoman"/>
      <w:lvlText w:val="%3."/>
      <w:lvlJc w:val="right"/>
      <w:pPr>
        <w:ind w:left="1516" w:hanging="180"/>
      </w:pPr>
      <w:rPr>
        <w:rFonts w:cs="Times New Roman"/>
      </w:rPr>
    </w:lvl>
    <w:lvl w:ilvl="3" w:tplc="040C000F" w:tentative="1">
      <w:start w:val="1"/>
      <w:numFmt w:val="decimal"/>
      <w:lvlText w:val="%4."/>
      <w:lvlJc w:val="left"/>
      <w:pPr>
        <w:ind w:left="2236" w:hanging="360"/>
      </w:pPr>
      <w:rPr>
        <w:rFonts w:cs="Times New Roman"/>
      </w:rPr>
    </w:lvl>
    <w:lvl w:ilvl="4" w:tplc="040C0019" w:tentative="1">
      <w:start w:val="1"/>
      <w:numFmt w:val="lowerLetter"/>
      <w:lvlText w:val="%5."/>
      <w:lvlJc w:val="left"/>
      <w:pPr>
        <w:ind w:left="2956" w:hanging="360"/>
      </w:pPr>
      <w:rPr>
        <w:rFonts w:cs="Times New Roman"/>
      </w:rPr>
    </w:lvl>
    <w:lvl w:ilvl="5" w:tplc="040C001B" w:tentative="1">
      <w:start w:val="1"/>
      <w:numFmt w:val="lowerRoman"/>
      <w:lvlText w:val="%6."/>
      <w:lvlJc w:val="right"/>
      <w:pPr>
        <w:ind w:left="3676" w:hanging="180"/>
      </w:pPr>
      <w:rPr>
        <w:rFonts w:cs="Times New Roman"/>
      </w:rPr>
    </w:lvl>
    <w:lvl w:ilvl="6" w:tplc="040C000F" w:tentative="1">
      <w:start w:val="1"/>
      <w:numFmt w:val="decimal"/>
      <w:lvlText w:val="%7."/>
      <w:lvlJc w:val="left"/>
      <w:pPr>
        <w:ind w:left="4396" w:hanging="360"/>
      </w:pPr>
      <w:rPr>
        <w:rFonts w:cs="Times New Roman"/>
      </w:rPr>
    </w:lvl>
    <w:lvl w:ilvl="7" w:tplc="040C0019" w:tentative="1">
      <w:start w:val="1"/>
      <w:numFmt w:val="lowerLetter"/>
      <w:lvlText w:val="%8."/>
      <w:lvlJc w:val="left"/>
      <w:pPr>
        <w:ind w:left="5116" w:hanging="360"/>
      </w:pPr>
      <w:rPr>
        <w:rFonts w:cs="Times New Roman"/>
      </w:rPr>
    </w:lvl>
    <w:lvl w:ilvl="8" w:tplc="040C001B" w:tentative="1">
      <w:start w:val="1"/>
      <w:numFmt w:val="lowerRoman"/>
      <w:lvlText w:val="%9."/>
      <w:lvlJc w:val="right"/>
      <w:pPr>
        <w:ind w:left="5836" w:hanging="180"/>
      </w:pPr>
      <w:rPr>
        <w:rFonts w:cs="Times New Roman"/>
      </w:rPr>
    </w:lvl>
  </w:abstractNum>
  <w:abstractNum w:abstractNumId="29">
    <w:nsid w:val="55AE29F0"/>
    <w:multiLevelType w:val="hybridMultilevel"/>
    <w:tmpl w:val="6D4685D0"/>
    <w:lvl w:ilvl="0" w:tplc="37CCF3E6">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49157D"/>
    <w:multiLevelType w:val="hybridMultilevel"/>
    <w:tmpl w:val="42844882"/>
    <w:lvl w:ilvl="0" w:tplc="F0B0240A">
      <w:numFmt w:val="bullet"/>
      <w:lvlText w:val="-"/>
      <w:lvlJc w:val="left"/>
      <w:pPr>
        <w:tabs>
          <w:tab w:val="num" w:pos="720"/>
        </w:tabs>
        <w:ind w:left="720" w:hanging="360"/>
      </w:pPr>
      <w:rPr>
        <w:rFonts w:ascii="Arial" w:eastAsia="Times New Roman" w:hAnsi="Arial" w:hint="default"/>
        <w:color w:val="2B7B8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942E6E"/>
    <w:multiLevelType w:val="hybridMultilevel"/>
    <w:tmpl w:val="ED009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553181"/>
    <w:multiLevelType w:val="multilevel"/>
    <w:tmpl w:val="C9B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9740C5"/>
    <w:multiLevelType w:val="hybridMultilevel"/>
    <w:tmpl w:val="FBE2B9E2"/>
    <w:lvl w:ilvl="0" w:tplc="0B0044F0">
      <w:start w:val="5"/>
      <w:numFmt w:val="bullet"/>
      <w:lvlText w:val="-"/>
      <w:lvlJc w:val="left"/>
      <w:pPr>
        <w:ind w:left="720" w:hanging="360"/>
      </w:pPr>
      <w:rPr>
        <w:rFonts w:ascii="Times New Roman" w:eastAsia="Times New Roman" w:hAnsi="Times New Roman"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BD49D9"/>
    <w:multiLevelType w:val="hybridMultilevel"/>
    <w:tmpl w:val="9A2AC982"/>
    <w:lvl w:ilvl="0" w:tplc="F0B0240A">
      <w:numFmt w:val="bullet"/>
      <w:lvlText w:val="-"/>
      <w:lvlJc w:val="left"/>
      <w:pPr>
        <w:tabs>
          <w:tab w:val="num" w:pos="720"/>
        </w:tabs>
        <w:ind w:left="720" w:hanging="360"/>
      </w:pPr>
      <w:rPr>
        <w:rFonts w:ascii="Arial" w:eastAsia="Times New Roman" w:hAnsi="Arial" w:hint="default"/>
        <w:color w:val="2B7B8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214FAE"/>
    <w:multiLevelType w:val="hybridMultilevel"/>
    <w:tmpl w:val="5FE082B2"/>
    <w:lvl w:ilvl="0" w:tplc="B636E64A">
      <w:start w:val="2011"/>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A05DAA"/>
    <w:multiLevelType w:val="multilevel"/>
    <w:tmpl w:val="065E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321AB"/>
    <w:multiLevelType w:val="multilevel"/>
    <w:tmpl w:val="B18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591130"/>
    <w:multiLevelType w:val="multilevel"/>
    <w:tmpl w:val="158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B1E1D"/>
    <w:multiLevelType w:val="hybridMultilevel"/>
    <w:tmpl w:val="19229078"/>
    <w:lvl w:ilvl="0" w:tplc="FFFFFFFF">
      <w:start w:val="1"/>
      <w:numFmt w:val="decimal"/>
      <w:lvlText w:val="%1."/>
      <w:lvlJc w:val="left"/>
      <w:pPr>
        <w:ind w:left="760" w:hanging="40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29"/>
  </w:num>
  <w:num w:numId="4">
    <w:abstractNumId w:val="0"/>
  </w:num>
  <w:num w:numId="5">
    <w:abstractNumId w:val="13"/>
  </w:num>
  <w:num w:numId="6">
    <w:abstractNumId w:val="26"/>
  </w:num>
  <w:num w:numId="7">
    <w:abstractNumId w:val="30"/>
  </w:num>
  <w:num w:numId="8">
    <w:abstractNumId w:val="11"/>
  </w:num>
  <w:num w:numId="9">
    <w:abstractNumId w:val="9"/>
  </w:num>
  <w:num w:numId="10">
    <w:abstractNumId w:val="34"/>
  </w:num>
  <w:num w:numId="11">
    <w:abstractNumId w:val="19"/>
  </w:num>
  <w:num w:numId="12">
    <w:abstractNumId w:val="33"/>
  </w:num>
  <w:num w:numId="13">
    <w:abstractNumId w:val="24"/>
  </w:num>
  <w:num w:numId="14">
    <w:abstractNumId w:val="12"/>
  </w:num>
  <w:num w:numId="15">
    <w:abstractNumId w:val="5"/>
  </w:num>
  <w:num w:numId="16">
    <w:abstractNumId w:val="28"/>
  </w:num>
  <w:num w:numId="17">
    <w:abstractNumId w:val="6"/>
  </w:num>
  <w:num w:numId="18">
    <w:abstractNumId w:val="25"/>
  </w:num>
  <w:num w:numId="19">
    <w:abstractNumId w:val="20"/>
  </w:num>
  <w:num w:numId="20">
    <w:abstractNumId w:val="31"/>
  </w:num>
  <w:num w:numId="21">
    <w:abstractNumId w:val="7"/>
  </w:num>
  <w:num w:numId="22">
    <w:abstractNumId w:val="22"/>
  </w:num>
  <w:num w:numId="23">
    <w:abstractNumId w:val="21"/>
  </w:num>
  <w:num w:numId="24">
    <w:abstractNumId w:val="14"/>
  </w:num>
  <w:num w:numId="25">
    <w:abstractNumId w:val="32"/>
  </w:num>
  <w:num w:numId="26">
    <w:abstractNumId w:val="15"/>
  </w:num>
  <w:num w:numId="27">
    <w:abstractNumId w:val="3"/>
  </w:num>
  <w:num w:numId="28">
    <w:abstractNumId w:val="1"/>
  </w:num>
  <w:num w:numId="29">
    <w:abstractNumId w:val="10"/>
  </w:num>
  <w:num w:numId="30">
    <w:abstractNumId w:val="38"/>
  </w:num>
  <w:num w:numId="31">
    <w:abstractNumId w:val="36"/>
  </w:num>
  <w:num w:numId="32">
    <w:abstractNumId w:val="37"/>
  </w:num>
  <w:num w:numId="33">
    <w:abstractNumId w:val="27"/>
  </w:num>
  <w:num w:numId="34">
    <w:abstractNumId w:val="16"/>
  </w:num>
  <w:num w:numId="35">
    <w:abstractNumId w:val="18"/>
  </w:num>
  <w:num w:numId="36">
    <w:abstractNumId w:val="23"/>
  </w:num>
  <w:num w:numId="37">
    <w:abstractNumId w:val="17"/>
  </w:num>
  <w:num w:numId="38">
    <w:abstractNumId w:val="4"/>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62"/>
    <w:rsid w:val="00002EC4"/>
    <w:rsid w:val="0001401F"/>
    <w:rsid w:val="000141FE"/>
    <w:rsid w:val="00021F71"/>
    <w:rsid w:val="00024C15"/>
    <w:rsid w:val="00025ABB"/>
    <w:rsid w:val="00030B01"/>
    <w:rsid w:val="00031BC3"/>
    <w:rsid w:val="0003252E"/>
    <w:rsid w:val="000329F0"/>
    <w:rsid w:val="00036E0D"/>
    <w:rsid w:val="00041E48"/>
    <w:rsid w:val="00042C66"/>
    <w:rsid w:val="00047DF2"/>
    <w:rsid w:val="000528F1"/>
    <w:rsid w:val="00055945"/>
    <w:rsid w:val="00056E6B"/>
    <w:rsid w:val="000658BC"/>
    <w:rsid w:val="00066349"/>
    <w:rsid w:val="00066436"/>
    <w:rsid w:val="0007689E"/>
    <w:rsid w:val="00084886"/>
    <w:rsid w:val="00086FD0"/>
    <w:rsid w:val="00092FD8"/>
    <w:rsid w:val="000933D1"/>
    <w:rsid w:val="000941FB"/>
    <w:rsid w:val="000A1ED1"/>
    <w:rsid w:val="000A644D"/>
    <w:rsid w:val="000A716F"/>
    <w:rsid w:val="000B1439"/>
    <w:rsid w:val="000B2EEE"/>
    <w:rsid w:val="000B376A"/>
    <w:rsid w:val="000B6D76"/>
    <w:rsid w:val="000C3BE2"/>
    <w:rsid w:val="000E0F5F"/>
    <w:rsid w:val="000F56D3"/>
    <w:rsid w:val="000F66E4"/>
    <w:rsid w:val="00101E82"/>
    <w:rsid w:val="001041D5"/>
    <w:rsid w:val="00111E18"/>
    <w:rsid w:val="001126C5"/>
    <w:rsid w:val="001141C0"/>
    <w:rsid w:val="00116561"/>
    <w:rsid w:val="00117478"/>
    <w:rsid w:val="001215DF"/>
    <w:rsid w:val="00121DEC"/>
    <w:rsid w:val="0012370C"/>
    <w:rsid w:val="001253B8"/>
    <w:rsid w:val="00125B4D"/>
    <w:rsid w:val="00130AC0"/>
    <w:rsid w:val="0013210A"/>
    <w:rsid w:val="00133DEE"/>
    <w:rsid w:val="00134F5B"/>
    <w:rsid w:val="00144B8E"/>
    <w:rsid w:val="00144F1E"/>
    <w:rsid w:val="00147C76"/>
    <w:rsid w:val="0015013E"/>
    <w:rsid w:val="00157969"/>
    <w:rsid w:val="00157D3E"/>
    <w:rsid w:val="0016356E"/>
    <w:rsid w:val="00163AD8"/>
    <w:rsid w:val="001642F8"/>
    <w:rsid w:val="00172572"/>
    <w:rsid w:val="001730F5"/>
    <w:rsid w:val="00177D44"/>
    <w:rsid w:val="00184351"/>
    <w:rsid w:val="00187263"/>
    <w:rsid w:val="00187926"/>
    <w:rsid w:val="0019147B"/>
    <w:rsid w:val="00193C7A"/>
    <w:rsid w:val="00194689"/>
    <w:rsid w:val="00197C9D"/>
    <w:rsid w:val="001A1FEF"/>
    <w:rsid w:val="001A36FA"/>
    <w:rsid w:val="001A4E3D"/>
    <w:rsid w:val="001A537E"/>
    <w:rsid w:val="001A7171"/>
    <w:rsid w:val="001A798E"/>
    <w:rsid w:val="001B0BFA"/>
    <w:rsid w:val="001B2668"/>
    <w:rsid w:val="001B2C93"/>
    <w:rsid w:val="001D6F5A"/>
    <w:rsid w:val="001D76AD"/>
    <w:rsid w:val="001E5398"/>
    <w:rsid w:val="001E6CF9"/>
    <w:rsid w:val="001F386E"/>
    <w:rsid w:val="002005A9"/>
    <w:rsid w:val="00204B99"/>
    <w:rsid w:val="00206306"/>
    <w:rsid w:val="0021185E"/>
    <w:rsid w:val="002142C4"/>
    <w:rsid w:val="002277AC"/>
    <w:rsid w:val="0023368F"/>
    <w:rsid w:val="00241E77"/>
    <w:rsid w:val="0024221E"/>
    <w:rsid w:val="00243C7A"/>
    <w:rsid w:val="002473D7"/>
    <w:rsid w:val="00247644"/>
    <w:rsid w:val="00251ED9"/>
    <w:rsid w:val="002636AC"/>
    <w:rsid w:val="00265521"/>
    <w:rsid w:val="00266359"/>
    <w:rsid w:val="00274346"/>
    <w:rsid w:val="002752BE"/>
    <w:rsid w:val="002753B6"/>
    <w:rsid w:val="00275FBC"/>
    <w:rsid w:val="0028030A"/>
    <w:rsid w:val="00281D82"/>
    <w:rsid w:val="0028443B"/>
    <w:rsid w:val="002912A6"/>
    <w:rsid w:val="00297172"/>
    <w:rsid w:val="002A34F5"/>
    <w:rsid w:val="002B0B7A"/>
    <w:rsid w:val="002B11EE"/>
    <w:rsid w:val="002B1F22"/>
    <w:rsid w:val="002B5128"/>
    <w:rsid w:val="002B51D3"/>
    <w:rsid w:val="002C010D"/>
    <w:rsid w:val="002C182A"/>
    <w:rsid w:val="002C247E"/>
    <w:rsid w:val="002C5CD6"/>
    <w:rsid w:val="002C6261"/>
    <w:rsid w:val="00303973"/>
    <w:rsid w:val="00303D44"/>
    <w:rsid w:val="00312C62"/>
    <w:rsid w:val="00321952"/>
    <w:rsid w:val="00327044"/>
    <w:rsid w:val="0033238E"/>
    <w:rsid w:val="003325BF"/>
    <w:rsid w:val="00335047"/>
    <w:rsid w:val="00335C2A"/>
    <w:rsid w:val="003368E8"/>
    <w:rsid w:val="00337F0E"/>
    <w:rsid w:val="00343C09"/>
    <w:rsid w:val="00344434"/>
    <w:rsid w:val="003458BF"/>
    <w:rsid w:val="003462BC"/>
    <w:rsid w:val="0035354D"/>
    <w:rsid w:val="00353DBA"/>
    <w:rsid w:val="003540D2"/>
    <w:rsid w:val="00357658"/>
    <w:rsid w:val="00357BB3"/>
    <w:rsid w:val="0036218B"/>
    <w:rsid w:val="00362909"/>
    <w:rsid w:val="00370E7B"/>
    <w:rsid w:val="00371444"/>
    <w:rsid w:val="0037534B"/>
    <w:rsid w:val="00375783"/>
    <w:rsid w:val="0038016B"/>
    <w:rsid w:val="00381E4B"/>
    <w:rsid w:val="00382374"/>
    <w:rsid w:val="00383A41"/>
    <w:rsid w:val="0038493A"/>
    <w:rsid w:val="0038598A"/>
    <w:rsid w:val="00386F4D"/>
    <w:rsid w:val="00390120"/>
    <w:rsid w:val="00391F26"/>
    <w:rsid w:val="00393868"/>
    <w:rsid w:val="003A2661"/>
    <w:rsid w:val="003A3BC0"/>
    <w:rsid w:val="003A4C06"/>
    <w:rsid w:val="003B3E70"/>
    <w:rsid w:val="003B7346"/>
    <w:rsid w:val="003C391A"/>
    <w:rsid w:val="003D3BA6"/>
    <w:rsid w:val="003D40B4"/>
    <w:rsid w:val="003D7A26"/>
    <w:rsid w:val="003F4000"/>
    <w:rsid w:val="003F7E00"/>
    <w:rsid w:val="00416285"/>
    <w:rsid w:val="00426902"/>
    <w:rsid w:val="004275B4"/>
    <w:rsid w:val="00434199"/>
    <w:rsid w:val="00437BD9"/>
    <w:rsid w:val="00443D25"/>
    <w:rsid w:val="00445264"/>
    <w:rsid w:val="00445BC2"/>
    <w:rsid w:val="00447E91"/>
    <w:rsid w:val="004503AA"/>
    <w:rsid w:val="00450E20"/>
    <w:rsid w:val="0046434F"/>
    <w:rsid w:val="00470D2C"/>
    <w:rsid w:val="00473A7B"/>
    <w:rsid w:val="00474F05"/>
    <w:rsid w:val="0047664F"/>
    <w:rsid w:val="00483354"/>
    <w:rsid w:val="004957EE"/>
    <w:rsid w:val="004A29CD"/>
    <w:rsid w:val="004A4B36"/>
    <w:rsid w:val="004A4C7A"/>
    <w:rsid w:val="004A50CD"/>
    <w:rsid w:val="004A5A21"/>
    <w:rsid w:val="004B0122"/>
    <w:rsid w:val="004B6EEB"/>
    <w:rsid w:val="004B722E"/>
    <w:rsid w:val="004C03A7"/>
    <w:rsid w:val="004D1332"/>
    <w:rsid w:val="004E105B"/>
    <w:rsid w:val="004E2CFB"/>
    <w:rsid w:val="004E4F81"/>
    <w:rsid w:val="004F2E67"/>
    <w:rsid w:val="004F5A3B"/>
    <w:rsid w:val="004F652A"/>
    <w:rsid w:val="00503ADD"/>
    <w:rsid w:val="005049A7"/>
    <w:rsid w:val="005139A5"/>
    <w:rsid w:val="00517CD9"/>
    <w:rsid w:val="005206C2"/>
    <w:rsid w:val="00536A25"/>
    <w:rsid w:val="00542755"/>
    <w:rsid w:val="00546A6D"/>
    <w:rsid w:val="0056082C"/>
    <w:rsid w:val="00566E46"/>
    <w:rsid w:val="00571F88"/>
    <w:rsid w:val="0057301D"/>
    <w:rsid w:val="00573234"/>
    <w:rsid w:val="00575A0A"/>
    <w:rsid w:val="00575BA4"/>
    <w:rsid w:val="005775D7"/>
    <w:rsid w:val="00577C5A"/>
    <w:rsid w:val="00583D00"/>
    <w:rsid w:val="00596857"/>
    <w:rsid w:val="005A5897"/>
    <w:rsid w:val="005C243E"/>
    <w:rsid w:val="005C3343"/>
    <w:rsid w:val="005C3A6E"/>
    <w:rsid w:val="005C5AE5"/>
    <w:rsid w:val="005D29E3"/>
    <w:rsid w:val="005D3A6E"/>
    <w:rsid w:val="005D5546"/>
    <w:rsid w:val="005E0EB0"/>
    <w:rsid w:val="005E1E7C"/>
    <w:rsid w:val="005E2FF0"/>
    <w:rsid w:val="005F0502"/>
    <w:rsid w:val="0060198E"/>
    <w:rsid w:val="00603FA9"/>
    <w:rsid w:val="0060573B"/>
    <w:rsid w:val="0060618F"/>
    <w:rsid w:val="006078C2"/>
    <w:rsid w:val="00610FF6"/>
    <w:rsid w:val="00615026"/>
    <w:rsid w:val="00615BB1"/>
    <w:rsid w:val="00617039"/>
    <w:rsid w:val="0062307C"/>
    <w:rsid w:val="00626191"/>
    <w:rsid w:val="00626993"/>
    <w:rsid w:val="006308D5"/>
    <w:rsid w:val="006326AC"/>
    <w:rsid w:val="00635CF9"/>
    <w:rsid w:val="0064139C"/>
    <w:rsid w:val="006455D6"/>
    <w:rsid w:val="00651C18"/>
    <w:rsid w:val="006548B9"/>
    <w:rsid w:val="00660837"/>
    <w:rsid w:val="006618BC"/>
    <w:rsid w:val="006658B9"/>
    <w:rsid w:val="00670B1B"/>
    <w:rsid w:val="006904EF"/>
    <w:rsid w:val="00691BF2"/>
    <w:rsid w:val="00693B3C"/>
    <w:rsid w:val="006B442F"/>
    <w:rsid w:val="006B733B"/>
    <w:rsid w:val="006D13C0"/>
    <w:rsid w:val="006D20C2"/>
    <w:rsid w:val="006D7DC5"/>
    <w:rsid w:val="006E12AE"/>
    <w:rsid w:val="006E309F"/>
    <w:rsid w:val="006E3613"/>
    <w:rsid w:val="006E5773"/>
    <w:rsid w:val="006E72CA"/>
    <w:rsid w:val="006F03E7"/>
    <w:rsid w:val="006F110B"/>
    <w:rsid w:val="006F18BB"/>
    <w:rsid w:val="006F1B8C"/>
    <w:rsid w:val="006F43AB"/>
    <w:rsid w:val="007028C6"/>
    <w:rsid w:val="00707029"/>
    <w:rsid w:val="00711D75"/>
    <w:rsid w:val="00712F3A"/>
    <w:rsid w:val="007306C0"/>
    <w:rsid w:val="0073223B"/>
    <w:rsid w:val="007370B4"/>
    <w:rsid w:val="007404F3"/>
    <w:rsid w:val="00745515"/>
    <w:rsid w:val="0075088D"/>
    <w:rsid w:val="00753D98"/>
    <w:rsid w:val="00760794"/>
    <w:rsid w:val="00767A88"/>
    <w:rsid w:val="007807A3"/>
    <w:rsid w:val="00781EF6"/>
    <w:rsid w:val="007860C4"/>
    <w:rsid w:val="00791B7B"/>
    <w:rsid w:val="007976AB"/>
    <w:rsid w:val="00797EE4"/>
    <w:rsid w:val="007A6066"/>
    <w:rsid w:val="007B2EAB"/>
    <w:rsid w:val="007C3FB2"/>
    <w:rsid w:val="007E4CAE"/>
    <w:rsid w:val="007E4FA4"/>
    <w:rsid w:val="007F63A6"/>
    <w:rsid w:val="0080227D"/>
    <w:rsid w:val="00803E2C"/>
    <w:rsid w:val="0081462A"/>
    <w:rsid w:val="008205EE"/>
    <w:rsid w:val="00821C0A"/>
    <w:rsid w:val="00833F24"/>
    <w:rsid w:val="008341FC"/>
    <w:rsid w:val="00835AE4"/>
    <w:rsid w:val="008371C3"/>
    <w:rsid w:val="00845475"/>
    <w:rsid w:val="00847CA9"/>
    <w:rsid w:val="0085410A"/>
    <w:rsid w:val="0085412D"/>
    <w:rsid w:val="00854A67"/>
    <w:rsid w:val="0086096E"/>
    <w:rsid w:val="00861A77"/>
    <w:rsid w:val="008674CB"/>
    <w:rsid w:val="008801F8"/>
    <w:rsid w:val="00885878"/>
    <w:rsid w:val="008902BD"/>
    <w:rsid w:val="008907FD"/>
    <w:rsid w:val="00891E5C"/>
    <w:rsid w:val="00892410"/>
    <w:rsid w:val="00892689"/>
    <w:rsid w:val="008A17A9"/>
    <w:rsid w:val="008A27A2"/>
    <w:rsid w:val="008A2C66"/>
    <w:rsid w:val="008A683D"/>
    <w:rsid w:val="008A74FC"/>
    <w:rsid w:val="008B1BFC"/>
    <w:rsid w:val="008B4F72"/>
    <w:rsid w:val="008C0A43"/>
    <w:rsid w:val="008C0BE4"/>
    <w:rsid w:val="008C1D8C"/>
    <w:rsid w:val="008C48B4"/>
    <w:rsid w:val="008C5D7F"/>
    <w:rsid w:val="008D1322"/>
    <w:rsid w:val="008D1D7F"/>
    <w:rsid w:val="008E10A0"/>
    <w:rsid w:val="008E22ED"/>
    <w:rsid w:val="008E33E2"/>
    <w:rsid w:val="008F2955"/>
    <w:rsid w:val="008F2971"/>
    <w:rsid w:val="008F5168"/>
    <w:rsid w:val="008F587F"/>
    <w:rsid w:val="00903F98"/>
    <w:rsid w:val="00910AE8"/>
    <w:rsid w:val="00921043"/>
    <w:rsid w:val="00924C32"/>
    <w:rsid w:val="00931976"/>
    <w:rsid w:val="00933695"/>
    <w:rsid w:val="00934061"/>
    <w:rsid w:val="009405C3"/>
    <w:rsid w:val="00945704"/>
    <w:rsid w:val="00951BB2"/>
    <w:rsid w:val="00957692"/>
    <w:rsid w:val="00964B53"/>
    <w:rsid w:val="009651CD"/>
    <w:rsid w:val="009709FA"/>
    <w:rsid w:val="009719E6"/>
    <w:rsid w:val="00981067"/>
    <w:rsid w:val="00982920"/>
    <w:rsid w:val="009831E4"/>
    <w:rsid w:val="00984B95"/>
    <w:rsid w:val="00986478"/>
    <w:rsid w:val="00990D16"/>
    <w:rsid w:val="00994068"/>
    <w:rsid w:val="00995D5E"/>
    <w:rsid w:val="009B11D5"/>
    <w:rsid w:val="009B3864"/>
    <w:rsid w:val="009B4CA3"/>
    <w:rsid w:val="009B5D6C"/>
    <w:rsid w:val="009C452E"/>
    <w:rsid w:val="009D7C35"/>
    <w:rsid w:val="009E021C"/>
    <w:rsid w:val="009E23DE"/>
    <w:rsid w:val="009E2C30"/>
    <w:rsid w:val="009E37DE"/>
    <w:rsid w:val="009E48E9"/>
    <w:rsid w:val="00A02B9C"/>
    <w:rsid w:val="00A0361E"/>
    <w:rsid w:val="00A06CBA"/>
    <w:rsid w:val="00A07ABC"/>
    <w:rsid w:val="00A1581A"/>
    <w:rsid w:val="00A20565"/>
    <w:rsid w:val="00A20E96"/>
    <w:rsid w:val="00A243AF"/>
    <w:rsid w:val="00A24A72"/>
    <w:rsid w:val="00A2576B"/>
    <w:rsid w:val="00A26566"/>
    <w:rsid w:val="00A32A1F"/>
    <w:rsid w:val="00A4009B"/>
    <w:rsid w:val="00A46791"/>
    <w:rsid w:val="00A50279"/>
    <w:rsid w:val="00A56795"/>
    <w:rsid w:val="00A57E5B"/>
    <w:rsid w:val="00A62C85"/>
    <w:rsid w:val="00A65E4F"/>
    <w:rsid w:val="00A66D20"/>
    <w:rsid w:val="00A66F47"/>
    <w:rsid w:val="00A80149"/>
    <w:rsid w:val="00A80960"/>
    <w:rsid w:val="00A83337"/>
    <w:rsid w:val="00A90DAA"/>
    <w:rsid w:val="00A93F3B"/>
    <w:rsid w:val="00AB166A"/>
    <w:rsid w:val="00AB5C94"/>
    <w:rsid w:val="00AC3A1E"/>
    <w:rsid w:val="00AD3F48"/>
    <w:rsid w:val="00AD76CE"/>
    <w:rsid w:val="00AF34FB"/>
    <w:rsid w:val="00AF50C8"/>
    <w:rsid w:val="00AF5EE8"/>
    <w:rsid w:val="00B0034D"/>
    <w:rsid w:val="00B008D2"/>
    <w:rsid w:val="00B037D3"/>
    <w:rsid w:val="00B11992"/>
    <w:rsid w:val="00B1495A"/>
    <w:rsid w:val="00B24684"/>
    <w:rsid w:val="00B338EB"/>
    <w:rsid w:val="00B33F04"/>
    <w:rsid w:val="00B41608"/>
    <w:rsid w:val="00B42514"/>
    <w:rsid w:val="00B459FB"/>
    <w:rsid w:val="00B479F8"/>
    <w:rsid w:val="00B5069C"/>
    <w:rsid w:val="00B52A74"/>
    <w:rsid w:val="00B60D6B"/>
    <w:rsid w:val="00B61864"/>
    <w:rsid w:val="00B627D6"/>
    <w:rsid w:val="00B73265"/>
    <w:rsid w:val="00B73511"/>
    <w:rsid w:val="00B8351D"/>
    <w:rsid w:val="00BA5B54"/>
    <w:rsid w:val="00BB01E3"/>
    <w:rsid w:val="00BB3662"/>
    <w:rsid w:val="00BB3EB4"/>
    <w:rsid w:val="00BB506F"/>
    <w:rsid w:val="00BF475F"/>
    <w:rsid w:val="00C043B2"/>
    <w:rsid w:val="00C06EA3"/>
    <w:rsid w:val="00C1064E"/>
    <w:rsid w:val="00C1240A"/>
    <w:rsid w:val="00C13776"/>
    <w:rsid w:val="00C16170"/>
    <w:rsid w:val="00C17FD5"/>
    <w:rsid w:val="00C20183"/>
    <w:rsid w:val="00C20960"/>
    <w:rsid w:val="00C20C30"/>
    <w:rsid w:val="00C266A9"/>
    <w:rsid w:val="00C277EF"/>
    <w:rsid w:val="00C350F0"/>
    <w:rsid w:val="00C51772"/>
    <w:rsid w:val="00C608D5"/>
    <w:rsid w:val="00C631BA"/>
    <w:rsid w:val="00C700BF"/>
    <w:rsid w:val="00C7180F"/>
    <w:rsid w:val="00C718CE"/>
    <w:rsid w:val="00C73A35"/>
    <w:rsid w:val="00C817AD"/>
    <w:rsid w:val="00C82BCE"/>
    <w:rsid w:val="00C909D5"/>
    <w:rsid w:val="00C91533"/>
    <w:rsid w:val="00C97D37"/>
    <w:rsid w:val="00CA4464"/>
    <w:rsid w:val="00CA5D78"/>
    <w:rsid w:val="00CB0242"/>
    <w:rsid w:val="00CB3F1D"/>
    <w:rsid w:val="00CC12D9"/>
    <w:rsid w:val="00CC7FAB"/>
    <w:rsid w:val="00CE20FA"/>
    <w:rsid w:val="00CE34A1"/>
    <w:rsid w:val="00CE70C6"/>
    <w:rsid w:val="00CE7C77"/>
    <w:rsid w:val="00D01CF8"/>
    <w:rsid w:val="00D02BDF"/>
    <w:rsid w:val="00D0668C"/>
    <w:rsid w:val="00D146E1"/>
    <w:rsid w:val="00D1743F"/>
    <w:rsid w:val="00D24D4B"/>
    <w:rsid w:val="00D35363"/>
    <w:rsid w:val="00D365BA"/>
    <w:rsid w:val="00D42963"/>
    <w:rsid w:val="00D514BF"/>
    <w:rsid w:val="00D543C4"/>
    <w:rsid w:val="00D63AF0"/>
    <w:rsid w:val="00D72402"/>
    <w:rsid w:val="00D72AD5"/>
    <w:rsid w:val="00D73FD5"/>
    <w:rsid w:val="00D74554"/>
    <w:rsid w:val="00D81079"/>
    <w:rsid w:val="00D9120D"/>
    <w:rsid w:val="00D913DC"/>
    <w:rsid w:val="00DB2029"/>
    <w:rsid w:val="00DC7EF9"/>
    <w:rsid w:val="00DD050D"/>
    <w:rsid w:val="00DD3ABE"/>
    <w:rsid w:val="00DE121F"/>
    <w:rsid w:val="00DE7F78"/>
    <w:rsid w:val="00DF30BC"/>
    <w:rsid w:val="00DF3862"/>
    <w:rsid w:val="00DF7078"/>
    <w:rsid w:val="00E022C4"/>
    <w:rsid w:val="00E125D9"/>
    <w:rsid w:val="00E12CA3"/>
    <w:rsid w:val="00E14293"/>
    <w:rsid w:val="00E148B3"/>
    <w:rsid w:val="00E21BCA"/>
    <w:rsid w:val="00E37181"/>
    <w:rsid w:val="00E376F3"/>
    <w:rsid w:val="00E419E8"/>
    <w:rsid w:val="00E62191"/>
    <w:rsid w:val="00E64292"/>
    <w:rsid w:val="00E644FD"/>
    <w:rsid w:val="00E654F4"/>
    <w:rsid w:val="00E6734F"/>
    <w:rsid w:val="00E8105C"/>
    <w:rsid w:val="00E813CD"/>
    <w:rsid w:val="00E8205D"/>
    <w:rsid w:val="00E840A0"/>
    <w:rsid w:val="00E840E8"/>
    <w:rsid w:val="00E871A6"/>
    <w:rsid w:val="00E90107"/>
    <w:rsid w:val="00E9304C"/>
    <w:rsid w:val="00E93755"/>
    <w:rsid w:val="00E941D5"/>
    <w:rsid w:val="00E97B4D"/>
    <w:rsid w:val="00EA1BDA"/>
    <w:rsid w:val="00EA796D"/>
    <w:rsid w:val="00EB0F3B"/>
    <w:rsid w:val="00EC07DB"/>
    <w:rsid w:val="00EC0C28"/>
    <w:rsid w:val="00EC0CB2"/>
    <w:rsid w:val="00ED1102"/>
    <w:rsid w:val="00ED2A14"/>
    <w:rsid w:val="00EE27C9"/>
    <w:rsid w:val="00EE2E16"/>
    <w:rsid w:val="00EE7242"/>
    <w:rsid w:val="00F11D6F"/>
    <w:rsid w:val="00F14B10"/>
    <w:rsid w:val="00F36588"/>
    <w:rsid w:val="00F4047C"/>
    <w:rsid w:val="00F420F7"/>
    <w:rsid w:val="00F46388"/>
    <w:rsid w:val="00F533A4"/>
    <w:rsid w:val="00F5482E"/>
    <w:rsid w:val="00F5691E"/>
    <w:rsid w:val="00F56EA4"/>
    <w:rsid w:val="00F60D55"/>
    <w:rsid w:val="00F77686"/>
    <w:rsid w:val="00F77C99"/>
    <w:rsid w:val="00F80764"/>
    <w:rsid w:val="00F837AC"/>
    <w:rsid w:val="00F84B8F"/>
    <w:rsid w:val="00F957B4"/>
    <w:rsid w:val="00F96BC6"/>
    <w:rsid w:val="00FA0249"/>
    <w:rsid w:val="00FA14C8"/>
    <w:rsid w:val="00FA3445"/>
    <w:rsid w:val="00FA55D0"/>
    <w:rsid w:val="00FA7EEB"/>
    <w:rsid w:val="00FB2299"/>
    <w:rsid w:val="00FC0C30"/>
    <w:rsid w:val="00FC0DEB"/>
    <w:rsid w:val="00FC1FA9"/>
    <w:rsid w:val="00FC2D5E"/>
    <w:rsid w:val="00FD1F54"/>
    <w:rsid w:val="00FF29C9"/>
    <w:rsid w:val="00FF2A0D"/>
    <w:rsid w:val="00FF484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fr-FR" w:bidi="ar-SA"/>
      </w:rPr>
    </w:rPrDefault>
    <w:pPrDefault/>
  </w:docDefaults>
  <w:latentStyles w:defLockedState="0" w:defUIPriority="0" w:defSemiHidden="0" w:defUnhideWhenUsed="0" w:defQFormat="0" w:count="267">
    <w:lsdException w:name="footnote text" w:uiPriority="99"/>
    <w:lsdException w:name="footnote reference"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rsid w:val="006D7DC5"/>
    <w:rPr>
      <w:lang w:val="fr-FR"/>
    </w:rPr>
  </w:style>
  <w:style w:type="paragraph" w:styleId="Titre1">
    <w:name w:val="heading 1"/>
    <w:basedOn w:val="Normal"/>
    <w:next w:val="Normal"/>
    <w:link w:val="Titre1Car"/>
    <w:uiPriority w:val="99"/>
    <w:rsid w:val="00A20565"/>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rsid w:val="004B6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9"/>
    <w:rsid w:val="00A20565"/>
    <w:pPr>
      <w:spacing w:before="100" w:beforeAutospacing="1" w:after="100" w:afterAutospacing="1"/>
      <w:outlineLvl w:val="4"/>
    </w:pPr>
    <w:rPr>
      <w:rFonts w:ascii="Times" w:hAnsi="Times"/>
      <w:b/>
      <w:bCs/>
      <w:sz w:val="20"/>
      <w:szCs w:val="20"/>
      <w:lang w:val="en-US"/>
    </w:rPr>
  </w:style>
  <w:style w:type="paragraph" w:styleId="Titre6">
    <w:name w:val="heading 6"/>
    <w:basedOn w:val="Normal"/>
    <w:next w:val="Normal"/>
    <w:link w:val="Titre6Car"/>
    <w:rsid w:val="00AF5E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rsid w:val="00A20565"/>
    <w:rPr>
      <w:rFonts w:ascii="Lucida Grande" w:hAnsi="Lucida Grande" w:cs="Lucida Grande"/>
      <w:sz w:val="18"/>
      <w:szCs w:val="18"/>
    </w:rPr>
  </w:style>
  <w:style w:type="character" w:customStyle="1" w:styleId="TextedebullesCar">
    <w:name w:val="Texte de bulles Car"/>
    <w:basedOn w:val="Policepardfaut"/>
    <w:uiPriority w:val="99"/>
    <w:rsid w:val="00C5682C"/>
    <w:rPr>
      <w:rFonts w:ascii="Lucida Grande" w:hAnsi="Lucida Grande"/>
      <w:sz w:val="18"/>
      <w:szCs w:val="18"/>
    </w:rPr>
  </w:style>
  <w:style w:type="character" w:customStyle="1" w:styleId="TextedebullesCar0">
    <w:name w:val="Texte de bulles Car"/>
    <w:basedOn w:val="Policepardfaut"/>
    <w:uiPriority w:val="99"/>
    <w:semiHidden/>
    <w:rsid w:val="00297B56"/>
    <w:rPr>
      <w:rFonts w:ascii="Lucida Grande" w:hAnsi="Lucida Grande"/>
      <w:sz w:val="18"/>
      <w:szCs w:val="18"/>
    </w:rPr>
  </w:style>
  <w:style w:type="character" w:customStyle="1" w:styleId="Titre1Car">
    <w:name w:val="Titre 1 Car"/>
    <w:basedOn w:val="Policepardfaut"/>
    <w:link w:val="Titre1"/>
    <w:uiPriority w:val="99"/>
    <w:locked/>
    <w:rsid w:val="00A20565"/>
    <w:rPr>
      <w:rFonts w:ascii="Calibri" w:eastAsia="MS Gothic" w:hAnsi="Calibri" w:cs="Times New Roman"/>
      <w:b/>
      <w:bCs/>
      <w:kern w:val="32"/>
      <w:sz w:val="32"/>
      <w:lang w:val="fr-FR"/>
    </w:rPr>
  </w:style>
  <w:style w:type="character" w:customStyle="1" w:styleId="Titre5Car">
    <w:name w:val="Titre 5 Car"/>
    <w:basedOn w:val="Policepardfaut"/>
    <w:link w:val="Titre5"/>
    <w:uiPriority w:val="99"/>
    <w:locked/>
    <w:rsid w:val="00A20565"/>
    <w:rPr>
      <w:rFonts w:ascii="Times" w:hAnsi="Times" w:cs="Times New Roman"/>
      <w:b/>
    </w:rPr>
  </w:style>
  <w:style w:type="paragraph" w:customStyle="1" w:styleId="Default">
    <w:name w:val="Default"/>
    <w:rsid w:val="00A20565"/>
    <w:pPr>
      <w:widowControl w:val="0"/>
      <w:autoSpaceDE w:val="0"/>
      <w:autoSpaceDN w:val="0"/>
      <w:adjustRightInd w:val="0"/>
    </w:pPr>
    <w:rPr>
      <w:rFonts w:ascii="Arial Narrow" w:hAnsi="Arial Narrow" w:cs="Arial Narrow"/>
      <w:color w:val="000000"/>
      <w:lang w:val="fr-FR"/>
    </w:rPr>
  </w:style>
  <w:style w:type="paragraph" w:customStyle="1" w:styleId="bibheading">
    <w:name w:val="bibheading"/>
    <w:basedOn w:val="Normal"/>
    <w:next w:val="Normal"/>
    <w:uiPriority w:val="99"/>
    <w:rsid w:val="00A20565"/>
    <w:pPr>
      <w:keepNext/>
      <w:widowControl w:val="0"/>
      <w:autoSpaceDE w:val="0"/>
      <w:autoSpaceDN w:val="0"/>
      <w:adjustRightInd w:val="0"/>
      <w:spacing w:before="240" w:after="120"/>
    </w:pPr>
    <w:rPr>
      <w:rFonts w:ascii="Times" w:hAnsi="Times" w:cs="Times"/>
      <w:b/>
      <w:bCs/>
      <w:noProof/>
      <w:sz w:val="32"/>
      <w:szCs w:val="32"/>
    </w:rPr>
  </w:style>
  <w:style w:type="paragraph" w:styleId="PrformatHTML">
    <w:name w:val="HTML Preformatted"/>
    <w:basedOn w:val="Normal"/>
    <w:link w:val="PrformatHTMLCar"/>
    <w:uiPriority w:val="99"/>
    <w:rsid w:val="00A2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umrodepage">
    <w:name w:val="page number"/>
    <w:basedOn w:val="Policepardfaut"/>
    <w:uiPriority w:val="99"/>
    <w:rsid w:val="00A20565"/>
    <w:rPr>
      <w:rFonts w:cs="Times New Roman"/>
    </w:rPr>
  </w:style>
  <w:style w:type="character" w:customStyle="1" w:styleId="PrformatHTMLCar">
    <w:name w:val="Préformaté HTML Car"/>
    <w:basedOn w:val="Policepardfaut"/>
    <w:link w:val="PrformatHTML"/>
    <w:uiPriority w:val="99"/>
    <w:locked/>
    <w:rsid w:val="00A20565"/>
    <w:rPr>
      <w:rFonts w:ascii="Courier New" w:hAnsi="Courier New" w:cs="Times New Roman"/>
    </w:rPr>
  </w:style>
  <w:style w:type="paragraph" w:styleId="En-tte">
    <w:name w:val="header"/>
    <w:basedOn w:val="Normal"/>
    <w:link w:val="En-tteCar"/>
    <w:uiPriority w:val="99"/>
    <w:rsid w:val="00A20565"/>
    <w:pPr>
      <w:tabs>
        <w:tab w:val="center" w:pos="4536"/>
        <w:tab w:val="right" w:pos="9072"/>
      </w:tabs>
    </w:pPr>
  </w:style>
  <w:style w:type="character" w:customStyle="1" w:styleId="En-tteCar">
    <w:name w:val="En-tête Car"/>
    <w:basedOn w:val="Policepardfaut"/>
    <w:link w:val="En-tte"/>
    <w:uiPriority w:val="99"/>
    <w:locked/>
    <w:rsid w:val="00A20565"/>
    <w:rPr>
      <w:rFonts w:cs="Times New Roman"/>
      <w:sz w:val="24"/>
    </w:rPr>
  </w:style>
  <w:style w:type="character" w:customStyle="1" w:styleId="TextedebullesCar1">
    <w:name w:val="Texte de bulles Car1"/>
    <w:basedOn w:val="Policepardfaut"/>
    <w:link w:val="Textedebulles"/>
    <w:uiPriority w:val="99"/>
    <w:locked/>
    <w:rsid w:val="00A20565"/>
    <w:rPr>
      <w:rFonts w:ascii="Lucida Grande" w:hAnsi="Lucida Grande" w:cs="Lucida Grande"/>
      <w:sz w:val="18"/>
      <w:lang w:val="fr-FR"/>
    </w:rPr>
  </w:style>
  <w:style w:type="character" w:styleId="Appelnotedebasdep">
    <w:name w:val="footnote reference"/>
    <w:basedOn w:val="Policepardfaut"/>
    <w:uiPriority w:val="99"/>
    <w:rsid w:val="00A20565"/>
    <w:rPr>
      <w:rFonts w:cs="Times New Roman"/>
      <w:vertAlign w:val="superscript"/>
    </w:rPr>
  </w:style>
  <w:style w:type="paragraph" w:styleId="Notedebasdepage">
    <w:name w:val="footnote text"/>
    <w:basedOn w:val="Normal"/>
    <w:link w:val="NotedebasdepageCar"/>
    <w:uiPriority w:val="99"/>
    <w:rsid w:val="00A20565"/>
  </w:style>
  <w:style w:type="character" w:customStyle="1" w:styleId="NotedebasdepageCar">
    <w:name w:val="Note de bas de page Car"/>
    <w:basedOn w:val="Policepardfaut"/>
    <w:link w:val="Notedebasdepage"/>
    <w:uiPriority w:val="99"/>
    <w:locked/>
    <w:rsid w:val="00A20565"/>
    <w:rPr>
      <w:rFonts w:cs="Times New Roman"/>
      <w:sz w:val="24"/>
      <w:lang w:val="fr-FR"/>
    </w:rPr>
  </w:style>
  <w:style w:type="character" w:styleId="Lienhypertexte">
    <w:name w:val="Hyperlink"/>
    <w:basedOn w:val="Policepardfaut"/>
    <w:uiPriority w:val="99"/>
    <w:rsid w:val="00A20565"/>
    <w:rPr>
      <w:rFonts w:cs="Times New Roman"/>
      <w:color w:val="0000FF"/>
      <w:u w:val="single"/>
    </w:rPr>
  </w:style>
  <w:style w:type="paragraph" w:styleId="NormalWeb">
    <w:name w:val="Normal (Web)"/>
    <w:basedOn w:val="Normal"/>
    <w:uiPriority w:val="99"/>
    <w:rsid w:val="00A20565"/>
    <w:pPr>
      <w:spacing w:before="100" w:beforeAutospacing="1" w:after="100" w:afterAutospacing="1"/>
    </w:pPr>
    <w:rPr>
      <w:rFonts w:ascii="Times" w:hAnsi="Times"/>
      <w:sz w:val="20"/>
      <w:szCs w:val="20"/>
      <w:lang w:val="en-US"/>
    </w:rPr>
  </w:style>
  <w:style w:type="paragraph" w:styleId="Retraitcorpsdetexte">
    <w:name w:val="Body Text Indent"/>
    <w:basedOn w:val="Normal"/>
    <w:link w:val="RetraitcorpsdetexteCar"/>
    <w:uiPriority w:val="99"/>
    <w:rsid w:val="00A20565"/>
    <w:pPr>
      <w:ind w:left="708"/>
    </w:pPr>
    <w:rPr>
      <w:rFonts w:ascii="Verdana" w:hAnsi="Verdana"/>
      <w:sz w:val="16"/>
    </w:rPr>
  </w:style>
  <w:style w:type="character" w:customStyle="1" w:styleId="RetraitcorpsdetexteCar">
    <w:name w:val="Retrait corps de texte Car"/>
    <w:basedOn w:val="Policepardfaut"/>
    <w:link w:val="Retraitcorpsdetexte"/>
    <w:uiPriority w:val="99"/>
    <w:locked/>
    <w:rsid w:val="00A20565"/>
    <w:rPr>
      <w:rFonts w:ascii="Verdana" w:hAnsi="Verdana" w:cs="Times New Roman"/>
      <w:sz w:val="24"/>
      <w:lang w:val="fr-FR"/>
    </w:rPr>
  </w:style>
  <w:style w:type="paragraph" w:styleId="Pieddepage">
    <w:name w:val="footer"/>
    <w:basedOn w:val="Normal"/>
    <w:link w:val="PieddepageCar"/>
    <w:uiPriority w:val="99"/>
    <w:rsid w:val="00A20565"/>
    <w:pPr>
      <w:tabs>
        <w:tab w:val="center" w:pos="4536"/>
        <w:tab w:val="right" w:pos="9072"/>
      </w:tabs>
    </w:pPr>
  </w:style>
  <w:style w:type="character" w:customStyle="1" w:styleId="PieddepageCar">
    <w:name w:val="Pied de page Car"/>
    <w:basedOn w:val="Policepardfaut"/>
    <w:link w:val="Pieddepage"/>
    <w:uiPriority w:val="99"/>
    <w:locked/>
    <w:rsid w:val="00A20565"/>
    <w:rPr>
      <w:rFonts w:cs="Times New Roman"/>
      <w:sz w:val="24"/>
    </w:rPr>
  </w:style>
  <w:style w:type="paragraph" w:customStyle="1" w:styleId="decal3">
    <w:name w:val="decal3"/>
    <w:basedOn w:val="Normal"/>
    <w:uiPriority w:val="99"/>
    <w:rsid w:val="00A20565"/>
    <w:pPr>
      <w:widowControl w:val="0"/>
      <w:ind w:left="567" w:hanging="567"/>
      <w:jc w:val="both"/>
    </w:pPr>
    <w:rPr>
      <w:rFonts w:ascii="New York" w:hAnsi="New York" w:cs="New York"/>
      <w:sz w:val="22"/>
      <w:szCs w:val="22"/>
    </w:rPr>
  </w:style>
  <w:style w:type="paragraph" w:styleId="Paragraphedeliste">
    <w:name w:val="List Paragraph"/>
    <w:basedOn w:val="Normal"/>
    <w:uiPriority w:val="34"/>
    <w:qFormat/>
    <w:rsid w:val="00610FF6"/>
    <w:pPr>
      <w:ind w:left="720"/>
      <w:contextualSpacing/>
    </w:pPr>
  </w:style>
  <w:style w:type="character" w:styleId="Marquedecommentaire">
    <w:name w:val="annotation reference"/>
    <w:basedOn w:val="Policepardfaut"/>
    <w:rsid w:val="0012370C"/>
    <w:rPr>
      <w:sz w:val="18"/>
      <w:szCs w:val="18"/>
    </w:rPr>
  </w:style>
  <w:style w:type="paragraph" w:styleId="Commentaire">
    <w:name w:val="annotation text"/>
    <w:basedOn w:val="Normal"/>
    <w:link w:val="CommentaireCar"/>
    <w:rsid w:val="0012370C"/>
  </w:style>
  <w:style w:type="character" w:customStyle="1" w:styleId="CommentaireCar">
    <w:name w:val="Commentaire Car"/>
    <w:basedOn w:val="Policepardfaut"/>
    <w:link w:val="Commentaire"/>
    <w:rsid w:val="0012370C"/>
    <w:rPr>
      <w:lang w:val="fr-FR"/>
    </w:rPr>
  </w:style>
  <w:style w:type="paragraph" w:styleId="Objetducommentaire">
    <w:name w:val="annotation subject"/>
    <w:basedOn w:val="Commentaire"/>
    <w:next w:val="Commentaire"/>
    <w:link w:val="ObjetducommentaireCar"/>
    <w:rsid w:val="0012370C"/>
    <w:rPr>
      <w:b/>
      <w:bCs/>
      <w:sz w:val="20"/>
      <w:szCs w:val="20"/>
    </w:rPr>
  </w:style>
  <w:style w:type="character" w:customStyle="1" w:styleId="ObjetducommentaireCar">
    <w:name w:val="Objet du commentaire Car"/>
    <w:basedOn w:val="CommentaireCar"/>
    <w:link w:val="Objetducommentaire"/>
    <w:rsid w:val="0012370C"/>
    <w:rPr>
      <w:b/>
      <w:bCs/>
      <w:sz w:val="20"/>
      <w:szCs w:val="20"/>
      <w:lang w:val="fr-FR"/>
    </w:rPr>
  </w:style>
  <w:style w:type="character" w:customStyle="1" w:styleId="Titre2Car">
    <w:name w:val="Titre 2 Car"/>
    <w:basedOn w:val="Policepardfaut"/>
    <w:link w:val="Titre2"/>
    <w:rsid w:val="004B6EEB"/>
    <w:rPr>
      <w:rFonts w:asciiTheme="majorHAnsi" w:eastAsiaTheme="majorEastAsia" w:hAnsiTheme="majorHAnsi" w:cstheme="majorBidi"/>
      <w:b/>
      <w:bCs/>
      <w:color w:val="4F81BD" w:themeColor="accent1"/>
      <w:sz w:val="26"/>
      <w:szCs w:val="26"/>
      <w:lang w:val="fr-FR"/>
    </w:rPr>
  </w:style>
  <w:style w:type="character" w:customStyle="1" w:styleId="hastip">
    <w:name w:val="hastip"/>
    <w:basedOn w:val="Policepardfaut"/>
    <w:rsid w:val="004B6EEB"/>
  </w:style>
  <w:style w:type="paragraph" w:customStyle="1" w:styleId="postheadericons">
    <w:name w:val="postheadericons"/>
    <w:basedOn w:val="Normal"/>
    <w:rsid w:val="004B6EEB"/>
    <w:pPr>
      <w:spacing w:before="100" w:beforeAutospacing="1" w:after="100" w:afterAutospacing="1"/>
    </w:pPr>
  </w:style>
  <w:style w:type="character" w:styleId="lev">
    <w:name w:val="Strong"/>
    <w:basedOn w:val="Policepardfaut"/>
    <w:uiPriority w:val="22"/>
    <w:qFormat/>
    <w:rsid w:val="004B6EEB"/>
    <w:rPr>
      <w:b/>
      <w:bCs/>
    </w:rPr>
  </w:style>
  <w:style w:type="paragraph" w:customStyle="1" w:styleId="readmore">
    <w:name w:val="readmore"/>
    <w:basedOn w:val="Normal"/>
    <w:rsid w:val="004B6EEB"/>
    <w:pPr>
      <w:spacing w:before="100" w:beforeAutospacing="1" w:after="100" w:afterAutospacing="1"/>
    </w:pPr>
  </w:style>
  <w:style w:type="paragraph" w:customStyle="1" w:styleId="Listecouleur-Accent11">
    <w:name w:val="Liste couleur - Accent 11"/>
    <w:basedOn w:val="Normal"/>
    <w:rsid w:val="005206C2"/>
    <w:pPr>
      <w:suppressAutoHyphens/>
      <w:spacing w:after="200" w:line="276" w:lineRule="auto"/>
      <w:ind w:left="720"/>
    </w:pPr>
    <w:rPr>
      <w:rFonts w:ascii="Calibri" w:eastAsia="Calibri" w:hAnsi="Calibri"/>
      <w:sz w:val="22"/>
      <w:szCs w:val="22"/>
      <w:lang w:eastAsia="zh-CN"/>
    </w:rPr>
  </w:style>
  <w:style w:type="paragraph" w:styleId="Textebrut">
    <w:name w:val="Plain Text"/>
    <w:basedOn w:val="Normal"/>
    <w:link w:val="TextebrutCar"/>
    <w:uiPriority w:val="99"/>
    <w:unhideWhenUsed/>
    <w:rsid w:val="006078C2"/>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6078C2"/>
    <w:rPr>
      <w:rFonts w:ascii="Calibri" w:eastAsiaTheme="minorHAnsi" w:hAnsi="Calibri" w:cstheme="minorBidi"/>
      <w:sz w:val="22"/>
      <w:szCs w:val="21"/>
      <w:lang w:val="fr-FR" w:eastAsia="en-US"/>
    </w:rPr>
  </w:style>
  <w:style w:type="character" w:customStyle="1" w:styleId="Titre6Car">
    <w:name w:val="Titre 6 Car"/>
    <w:basedOn w:val="Policepardfaut"/>
    <w:link w:val="Titre6"/>
    <w:rsid w:val="00AF5EE8"/>
    <w:rPr>
      <w:rFonts w:asciiTheme="majorHAnsi" w:eastAsiaTheme="majorEastAsia" w:hAnsiTheme="majorHAnsi" w:cstheme="majorBidi"/>
      <w:i/>
      <w:iCs/>
      <w:color w:val="243F60" w:themeColor="accent1" w:themeShade="7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fr-FR" w:bidi="ar-SA"/>
      </w:rPr>
    </w:rPrDefault>
    <w:pPrDefault/>
  </w:docDefaults>
  <w:latentStyles w:defLockedState="0" w:defUIPriority="0" w:defSemiHidden="0" w:defUnhideWhenUsed="0" w:defQFormat="0" w:count="267">
    <w:lsdException w:name="footnote text" w:uiPriority="99"/>
    <w:lsdException w:name="footnote reference"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rsid w:val="006D7DC5"/>
    <w:rPr>
      <w:lang w:val="fr-FR"/>
    </w:rPr>
  </w:style>
  <w:style w:type="paragraph" w:styleId="Titre1">
    <w:name w:val="heading 1"/>
    <w:basedOn w:val="Normal"/>
    <w:next w:val="Normal"/>
    <w:link w:val="Titre1Car"/>
    <w:uiPriority w:val="99"/>
    <w:rsid w:val="00A20565"/>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rsid w:val="004B6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9"/>
    <w:rsid w:val="00A20565"/>
    <w:pPr>
      <w:spacing w:before="100" w:beforeAutospacing="1" w:after="100" w:afterAutospacing="1"/>
      <w:outlineLvl w:val="4"/>
    </w:pPr>
    <w:rPr>
      <w:rFonts w:ascii="Times" w:hAnsi="Times"/>
      <w:b/>
      <w:bCs/>
      <w:sz w:val="20"/>
      <w:szCs w:val="20"/>
      <w:lang w:val="en-US"/>
    </w:rPr>
  </w:style>
  <w:style w:type="paragraph" w:styleId="Titre6">
    <w:name w:val="heading 6"/>
    <w:basedOn w:val="Normal"/>
    <w:next w:val="Normal"/>
    <w:link w:val="Titre6Car"/>
    <w:rsid w:val="00AF5E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rsid w:val="00A20565"/>
    <w:rPr>
      <w:rFonts w:ascii="Lucida Grande" w:hAnsi="Lucida Grande" w:cs="Lucida Grande"/>
      <w:sz w:val="18"/>
      <w:szCs w:val="18"/>
    </w:rPr>
  </w:style>
  <w:style w:type="character" w:customStyle="1" w:styleId="TextedebullesCar">
    <w:name w:val="Texte de bulles Car"/>
    <w:basedOn w:val="Policepardfaut"/>
    <w:uiPriority w:val="99"/>
    <w:rsid w:val="00C5682C"/>
    <w:rPr>
      <w:rFonts w:ascii="Lucida Grande" w:hAnsi="Lucida Grande"/>
      <w:sz w:val="18"/>
      <w:szCs w:val="18"/>
    </w:rPr>
  </w:style>
  <w:style w:type="character" w:customStyle="1" w:styleId="TextedebullesCar0">
    <w:name w:val="Texte de bulles Car"/>
    <w:basedOn w:val="Policepardfaut"/>
    <w:uiPriority w:val="99"/>
    <w:semiHidden/>
    <w:rsid w:val="00297B56"/>
    <w:rPr>
      <w:rFonts w:ascii="Lucida Grande" w:hAnsi="Lucida Grande"/>
      <w:sz w:val="18"/>
      <w:szCs w:val="18"/>
    </w:rPr>
  </w:style>
  <w:style w:type="character" w:customStyle="1" w:styleId="Titre1Car">
    <w:name w:val="Titre 1 Car"/>
    <w:basedOn w:val="Policepardfaut"/>
    <w:link w:val="Titre1"/>
    <w:uiPriority w:val="99"/>
    <w:locked/>
    <w:rsid w:val="00A20565"/>
    <w:rPr>
      <w:rFonts w:ascii="Calibri" w:eastAsia="MS Gothic" w:hAnsi="Calibri" w:cs="Times New Roman"/>
      <w:b/>
      <w:bCs/>
      <w:kern w:val="32"/>
      <w:sz w:val="32"/>
      <w:lang w:val="fr-FR"/>
    </w:rPr>
  </w:style>
  <w:style w:type="character" w:customStyle="1" w:styleId="Titre5Car">
    <w:name w:val="Titre 5 Car"/>
    <w:basedOn w:val="Policepardfaut"/>
    <w:link w:val="Titre5"/>
    <w:uiPriority w:val="99"/>
    <w:locked/>
    <w:rsid w:val="00A20565"/>
    <w:rPr>
      <w:rFonts w:ascii="Times" w:hAnsi="Times" w:cs="Times New Roman"/>
      <w:b/>
    </w:rPr>
  </w:style>
  <w:style w:type="paragraph" w:customStyle="1" w:styleId="Default">
    <w:name w:val="Default"/>
    <w:rsid w:val="00A20565"/>
    <w:pPr>
      <w:widowControl w:val="0"/>
      <w:autoSpaceDE w:val="0"/>
      <w:autoSpaceDN w:val="0"/>
      <w:adjustRightInd w:val="0"/>
    </w:pPr>
    <w:rPr>
      <w:rFonts w:ascii="Arial Narrow" w:hAnsi="Arial Narrow" w:cs="Arial Narrow"/>
      <w:color w:val="000000"/>
      <w:lang w:val="fr-FR"/>
    </w:rPr>
  </w:style>
  <w:style w:type="paragraph" w:customStyle="1" w:styleId="bibheading">
    <w:name w:val="bibheading"/>
    <w:basedOn w:val="Normal"/>
    <w:next w:val="Normal"/>
    <w:uiPriority w:val="99"/>
    <w:rsid w:val="00A20565"/>
    <w:pPr>
      <w:keepNext/>
      <w:widowControl w:val="0"/>
      <w:autoSpaceDE w:val="0"/>
      <w:autoSpaceDN w:val="0"/>
      <w:adjustRightInd w:val="0"/>
      <w:spacing w:before="240" w:after="120"/>
    </w:pPr>
    <w:rPr>
      <w:rFonts w:ascii="Times" w:hAnsi="Times" w:cs="Times"/>
      <w:b/>
      <w:bCs/>
      <w:noProof/>
      <w:sz w:val="32"/>
      <w:szCs w:val="32"/>
    </w:rPr>
  </w:style>
  <w:style w:type="paragraph" w:styleId="PrformatHTML">
    <w:name w:val="HTML Preformatted"/>
    <w:basedOn w:val="Normal"/>
    <w:link w:val="PrformatHTMLCar"/>
    <w:uiPriority w:val="99"/>
    <w:rsid w:val="00A2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umrodepage">
    <w:name w:val="page number"/>
    <w:basedOn w:val="Policepardfaut"/>
    <w:uiPriority w:val="99"/>
    <w:rsid w:val="00A20565"/>
    <w:rPr>
      <w:rFonts w:cs="Times New Roman"/>
    </w:rPr>
  </w:style>
  <w:style w:type="character" w:customStyle="1" w:styleId="PrformatHTMLCar">
    <w:name w:val="Préformaté HTML Car"/>
    <w:basedOn w:val="Policepardfaut"/>
    <w:link w:val="PrformatHTML"/>
    <w:uiPriority w:val="99"/>
    <w:locked/>
    <w:rsid w:val="00A20565"/>
    <w:rPr>
      <w:rFonts w:ascii="Courier New" w:hAnsi="Courier New" w:cs="Times New Roman"/>
    </w:rPr>
  </w:style>
  <w:style w:type="paragraph" w:styleId="En-tte">
    <w:name w:val="header"/>
    <w:basedOn w:val="Normal"/>
    <w:link w:val="En-tteCar"/>
    <w:uiPriority w:val="99"/>
    <w:rsid w:val="00A20565"/>
    <w:pPr>
      <w:tabs>
        <w:tab w:val="center" w:pos="4536"/>
        <w:tab w:val="right" w:pos="9072"/>
      </w:tabs>
    </w:pPr>
  </w:style>
  <w:style w:type="character" w:customStyle="1" w:styleId="En-tteCar">
    <w:name w:val="En-tête Car"/>
    <w:basedOn w:val="Policepardfaut"/>
    <w:link w:val="En-tte"/>
    <w:uiPriority w:val="99"/>
    <w:locked/>
    <w:rsid w:val="00A20565"/>
    <w:rPr>
      <w:rFonts w:cs="Times New Roman"/>
      <w:sz w:val="24"/>
    </w:rPr>
  </w:style>
  <w:style w:type="character" w:customStyle="1" w:styleId="TextedebullesCar1">
    <w:name w:val="Texte de bulles Car1"/>
    <w:basedOn w:val="Policepardfaut"/>
    <w:link w:val="Textedebulles"/>
    <w:uiPriority w:val="99"/>
    <w:locked/>
    <w:rsid w:val="00A20565"/>
    <w:rPr>
      <w:rFonts w:ascii="Lucida Grande" w:hAnsi="Lucida Grande" w:cs="Lucida Grande"/>
      <w:sz w:val="18"/>
      <w:lang w:val="fr-FR"/>
    </w:rPr>
  </w:style>
  <w:style w:type="character" w:styleId="Appelnotedebasdep">
    <w:name w:val="footnote reference"/>
    <w:basedOn w:val="Policepardfaut"/>
    <w:uiPriority w:val="99"/>
    <w:rsid w:val="00A20565"/>
    <w:rPr>
      <w:rFonts w:cs="Times New Roman"/>
      <w:vertAlign w:val="superscript"/>
    </w:rPr>
  </w:style>
  <w:style w:type="paragraph" w:styleId="Notedebasdepage">
    <w:name w:val="footnote text"/>
    <w:basedOn w:val="Normal"/>
    <w:link w:val="NotedebasdepageCar"/>
    <w:uiPriority w:val="99"/>
    <w:rsid w:val="00A20565"/>
  </w:style>
  <w:style w:type="character" w:customStyle="1" w:styleId="NotedebasdepageCar">
    <w:name w:val="Note de bas de page Car"/>
    <w:basedOn w:val="Policepardfaut"/>
    <w:link w:val="Notedebasdepage"/>
    <w:uiPriority w:val="99"/>
    <w:locked/>
    <w:rsid w:val="00A20565"/>
    <w:rPr>
      <w:rFonts w:cs="Times New Roman"/>
      <w:sz w:val="24"/>
      <w:lang w:val="fr-FR"/>
    </w:rPr>
  </w:style>
  <w:style w:type="character" w:styleId="Lienhypertexte">
    <w:name w:val="Hyperlink"/>
    <w:basedOn w:val="Policepardfaut"/>
    <w:uiPriority w:val="99"/>
    <w:rsid w:val="00A20565"/>
    <w:rPr>
      <w:rFonts w:cs="Times New Roman"/>
      <w:color w:val="0000FF"/>
      <w:u w:val="single"/>
    </w:rPr>
  </w:style>
  <w:style w:type="paragraph" w:styleId="NormalWeb">
    <w:name w:val="Normal (Web)"/>
    <w:basedOn w:val="Normal"/>
    <w:uiPriority w:val="99"/>
    <w:rsid w:val="00A20565"/>
    <w:pPr>
      <w:spacing w:before="100" w:beforeAutospacing="1" w:after="100" w:afterAutospacing="1"/>
    </w:pPr>
    <w:rPr>
      <w:rFonts w:ascii="Times" w:hAnsi="Times"/>
      <w:sz w:val="20"/>
      <w:szCs w:val="20"/>
      <w:lang w:val="en-US"/>
    </w:rPr>
  </w:style>
  <w:style w:type="paragraph" w:styleId="Retraitcorpsdetexte">
    <w:name w:val="Body Text Indent"/>
    <w:basedOn w:val="Normal"/>
    <w:link w:val="RetraitcorpsdetexteCar"/>
    <w:uiPriority w:val="99"/>
    <w:rsid w:val="00A20565"/>
    <w:pPr>
      <w:ind w:left="708"/>
    </w:pPr>
    <w:rPr>
      <w:rFonts w:ascii="Verdana" w:hAnsi="Verdana"/>
      <w:sz w:val="16"/>
    </w:rPr>
  </w:style>
  <w:style w:type="character" w:customStyle="1" w:styleId="RetraitcorpsdetexteCar">
    <w:name w:val="Retrait corps de texte Car"/>
    <w:basedOn w:val="Policepardfaut"/>
    <w:link w:val="Retraitcorpsdetexte"/>
    <w:uiPriority w:val="99"/>
    <w:locked/>
    <w:rsid w:val="00A20565"/>
    <w:rPr>
      <w:rFonts w:ascii="Verdana" w:hAnsi="Verdana" w:cs="Times New Roman"/>
      <w:sz w:val="24"/>
      <w:lang w:val="fr-FR"/>
    </w:rPr>
  </w:style>
  <w:style w:type="paragraph" w:styleId="Pieddepage">
    <w:name w:val="footer"/>
    <w:basedOn w:val="Normal"/>
    <w:link w:val="PieddepageCar"/>
    <w:uiPriority w:val="99"/>
    <w:rsid w:val="00A20565"/>
    <w:pPr>
      <w:tabs>
        <w:tab w:val="center" w:pos="4536"/>
        <w:tab w:val="right" w:pos="9072"/>
      </w:tabs>
    </w:pPr>
  </w:style>
  <w:style w:type="character" w:customStyle="1" w:styleId="PieddepageCar">
    <w:name w:val="Pied de page Car"/>
    <w:basedOn w:val="Policepardfaut"/>
    <w:link w:val="Pieddepage"/>
    <w:uiPriority w:val="99"/>
    <w:locked/>
    <w:rsid w:val="00A20565"/>
    <w:rPr>
      <w:rFonts w:cs="Times New Roman"/>
      <w:sz w:val="24"/>
    </w:rPr>
  </w:style>
  <w:style w:type="paragraph" w:customStyle="1" w:styleId="decal3">
    <w:name w:val="decal3"/>
    <w:basedOn w:val="Normal"/>
    <w:uiPriority w:val="99"/>
    <w:rsid w:val="00A20565"/>
    <w:pPr>
      <w:widowControl w:val="0"/>
      <w:ind w:left="567" w:hanging="567"/>
      <w:jc w:val="both"/>
    </w:pPr>
    <w:rPr>
      <w:rFonts w:ascii="New York" w:hAnsi="New York" w:cs="New York"/>
      <w:sz w:val="22"/>
      <w:szCs w:val="22"/>
    </w:rPr>
  </w:style>
  <w:style w:type="paragraph" w:styleId="Paragraphedeliste">
    <w:name w:val="List Paragraph"/>
    <w:basedOn w:val="Normal"/>
    <w:uiPriority w:val="34"/>
    <w:qFormat/>
    <w:rsid w:val="00610FF6"/>
    <w:pPr>
      <w:ind w:left="720"/>
      <w:contextualSpacing/>
    </w:pPr>
  </w:style>
  <w:style w:type="character" w:styleId="Marquedecommentaire">
    <w:name w:val="annotation reference"/>
    <w:basedOn w:val="Policepardfaut"/>
    <w:rsid w:val="0012370C"/>
    <w:rPr>
      <w:sz w:val="18"/>
      <w:szCs w:val="18"/>
    </w:rPr>
  </w:style>
  <w:style w:type="paragraph" w:styleId="Commentaire">
    <w:name w:val="annotation text"/>
    <w:basedOn w:val="Normal"/>
    <w:link w:val="CommentaireCar"/>
    <w:rsid w:val="0012370C"/>
  </w:style>
  <w:style w:type="character" w:customStyle="1" w:styleId="CommentaireCar">
    <w:name w:val="Commentaire Car"/>
    <w:basedOn w:val="Policepardfaut"/>
    <w:link w:val="Commentaire"/>
    <w:rsid w:val="0012370C"/>
    <w:rPr>
      <w:lang w:val="fr-FR"/>
    </w:rPr>
  </w:style>
  <w:style w:type="paragraph" w:styleId="Objetducommentaire">
    <w:name w:val="annotation subject"/>
    <w:basedOn w:val="Commentaire"/>
    <w:next w:val="Commentaire"/>
    <w:link w:val="ObjetducommentaireCar"/>
    <w:rsid w:val="0012370C"/>
    <w:rPr>
      <w:b/>
      <w:bCs/>
      <w:sz w:val="20"/>
      <w:szCs w:val="20"/>
    </w:rPr>
  </w:style>
  <w:style w:type="character" w:customStyle="1" w:styleId="ObjetducommentaireCar">
    <w:name w:val="Objet du commentaire Car"/>
    <w:basedOn w:val="CommentaireCar"/>
    <w:link w:val="Objetducommentaire"/>
    <w:rsid w:val="0012370C"/>
    <w:rPr>
      <w:b/>
      <w:bCs/>
      <w:sz w:val="20"/>
      <w:szCs w:val="20"/>
      <w:lang w:val="fr-FR"/>
    </w:rPr>
  </w:style>
  <w:style w:type="character" w:customStyle="1" w:styleId="Titre2Car">
    <w:name w:val="Titre 2 Car"/>
    <w:basedOn w:val="Policepardfaut"/>
    <w:link w:val="Titre2"/>
    <w:rsid w:val="004B6EEB"/>
    <w:rPr>
      <w:rFonts w:asciiTheme="majorHAnsi" w:eastAsiaTheme="majorEastAsia" w:hAnsiTheme="majorHAnsi" w:cstheme="majorBidi"/>
      <w:b/>
      <w:bCs/>
      <w:color w:val="4F81BD" w:themeColor="accent1"/>
      <w:sz w:val="26"/>
      <w:szCs w:val="26"/>
      <w:lang w:val="fr-FR"/>
    </w:rPr>
  </w:style>
  <w:style w:type="character" w:customStyle="1" w:styleId="hastip">
    <w:name w:val="hastip"/>
    <w:basedOn w:val="Policepardfaut"/>
    <w:rsid w:val="004B6EEB"/>
  </w:style>
  <w:style w:type="paragraph" w:customStyle="1" w:styleId="postheadericons">
    <w:name w:val="postheadericons"/>
    <w:basedOn w:val="Normal"/>
    <w:rsid w:val="004B6EEB"/>
    <w:pPr>
      <w:spacing w:before="100" w:beforeAutospacing="1" w:after="100" w:afterAutospacing="1"/>
    </w:pPr>
  </w:style>
  <w:style w:type="character" w:styleId="lev">
    <w:name w:val="Strong"/>
    <w:basedOn w:val="Policepardfaut"/>
    <w:uiPriority w:val="22"/>
    <w:qFormat/>
    <w:rsid w:val="004B6EEB"/>
    <w:rPr>
      <w:b/>
      <w:bCs/>
    </w:rPr>
  </w:style>
  <w:style w:type="paragraph" w:customStyle="1" w:styleId="readmore">
    <w:name w:val="readmore"/>
    <w:basedOn w:val="Normal"/>
    <w:rsid w:val="004B6EEB"/>
    <w:pPr>
      <w:spacing w:before="100" w:beforeAutospacing="1" w:after="100" w:afterAutospacing="1"/>
    </w:pPr>
  </w:style>
  <w:style w:type="paragraph" w:customStyle="1" w:styleId="Listecouleur-Accent11">
    <w:name w:val="Liste couleur - Accent 11"/>
    <w:basedOn w:val="Normal"/>
    <w:rsid w:val="005206C2"/>
    <w:pPr>
      <w:suppressAutoHyphens/>
      <w:spacing w:after="200" w:line="276" w:lineRule="auto"/>
      <w:ind w:left="720"/>
    </w:pPr>
    <w:rPr>
      <w:rFonts w:ascii="Calibri" w:eastAsia="Calibri" w:hAnsi="Calibri"/>
      <w:sz w:val="22"/>
      <w:szCs w:val="22"/>
      <w:lang w:eastAsia="zh-CN"/>
    </w:rPr>
  </w:style>
  <w:style w:type="paragraph" w:styleId="Textebrut">
    <w:name w:val="Plain Text"/>
    <w:basedOn w:val="Normal"/>
    <w:link w:val="TextebrutCar"/>
    <w:uiPriority w:val="99"/>
    <w:unhideWhenUsed/>
    <w:rsid w:val="006078C2"/>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6078C2"/>
    <w:rPr>
      <w:rFonts w:ascii="Calibri" w:eastAsiaTheme="minorHAnsi" w:hAnsi="Calibri" w:cstheme="minorBidi"/>
      <w:sz w:val="22"/>
      <w:szCs w:val="21"/>
      <w:lang w:val="fr-FR" w:eastAsia="en-US"/>
    </w:rPr>
  </w:style>
  <w:style w:type="character" w:customStyle="1" w:styleId="Titre6Car">
    <w:name w:val="Titre 6 Car"/>
    <w:basedOn w:val="Policepardfaut"/>
    <w:link w:val="Titre6"/>
    <w:rsid w:val="00AF5EE8"/>
    <w:rPr>
      <w:rFonts w:asciiTheme="majorHAnsi" w:eastAsiaTheme="majorEastAsia" w:hAnsiTheme="majorHAnsi" w:cstheme="majorBidi"/>
      <w:i/>
      <w:iCs/>
      <w:color w:val="243F60" w:themeColor="accent1" w:themeShade="7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57171">
      <w:marLeft w:val="0"/>
      <w:marRight w:val="0"/>
      <w:marTop w:val="0"/>
      <w:marBottom w:val="0"/>
      <w:divBdr>
        <w:top w:val="none" w:sz="0" w:space="0" w:color="auto"/>
        <w:left w:val="none" w:sz="0" w:space="0" w:color="auto"/>
        <w:bottom w:val="none" w:sz="0" w:space="0" w:color="auto"/>
        <w:right w:val="none" w:sz="0" w:space="0" w:color="auto"/>
      </w:divBdr>
    </w:div>
    <w:div w:id="533857172">
      <w:marLeft w:val="0"/>
      <w:marRight w:val="0"/>
      <w:marTop w:val="0"/>
      <w:marBottom w:val="0"/>
      <w:divBdr>
        <w:top w:val="none" w:sz="0" w:space="0" w:color="auto"/>
        <w:left w:val="none" w:sz="0" w:space="0" w:color="auto"/>
        <w:bottom w:val="none" w:sz="0" w:space="0" w:color="auto"/>
        <w:right w:val="none" w:sz="0" w:space="0" w:color="auto"/>
      </w:divBdr>
    </w:div>
    <w:div w:id="533857173">
      <w:marLeft w:val="0"/>
      <w:marRight w:val="0"/>
      <w:marTop w:val="0"/>
      <w:marBottom w:val="0"/>
      <w:divBdr>
        <w:top w:val="none" w:sz="0" w:space="0" w:color="auto"/>
        <w:left w:val="none" w:sz="0" w:space="0" w:color="auto"/>
        <w:bottom w:val="none" w:sz="0" w:space="0" w:color="auto"/>
        <w:right w:val="none" w:sz="0" w:space="0" w:color="auto"/>
      </w:divBdr>
    </w:div>
    <w:div w:id="533857174">
      <w:marLeft w:val="0"/>
      <w:marRight w:val="0"/>
      <w:marTop w:val="0"/>
      <w:marBottom w:val="0"/>
      <w:divBdr>
        <w:top w:val="none" w:sz="0" w:space="0" w:color="auto"/>
        <w:left w:val="none" w:sz="0" w:space="0" w:color="auto"/>
        <w:bottom w:val="none" w:sz="0" w:space="0" w:color="auto"/>
        <w:right w:val="none" w:sz="0" w:space="0" w:color="auto"/>
      </w:divBdr>
    </w:div>
    <w:div w:id="533857175">
      <w:marLeft w:val="0"/>
      <w:marRight w:val="0"/>
      <w:marTop w:val="0"/>
      <w:marBottom w:val="0"/>
      <w:divBdr>
        <w:top w:val="none" w:sz="0" w:space="0" w:color="auto"/>
        <w:left w:val="none" w:sz="0" w:space="0" w:color="auto"/>
        <w:bottom w:val="none" w:sz="0" w:space="0" w:color="auto"/>
        <w:right w:val="none" w:sz="0" w:space="0" w:color="auto"/>
      </w:divBdr>
    </w:div>
    <w:div w:id="533857176">
      <w:marLeft w:val="0"/>
      <w:marRight w:val="0"/>
      <w:marTop w:val="0"/>
      <w:marBottom w:val="0"/>
      <w:divBdr>
        <w:top w:val="none" w:sz="0" w:space="0" w:color="auto"/>
        <w:left w:val="none" w:sz="0" w:space="0" w:color="auto"/>
        <w:bottom w:val="none" w:sz="0" w:space="0" w:color="auto"/>
        <w:right w:val="none" w:sz="0" w:space="0" w:color="auto"/>
      </w:divBdr>
    </w:div>
    <w:div w:id="533857177">
      <w:marLeft w:val="0"/>
      <w:marRight w:val="0"/>
      <w:marTop w:val="0"/>
      <w:marBottom w:val="0"/>
      <w:divBdr>
        <w:top w:val="none" w:sz="0" w:space="0" w:color="auto"/>
        <w:left w:val="none" w:sz="0" w:space="0" w:color="auto"/>
        <w:bottom w:val="none" w:sz="0" w:space="0" w:color="auto"/>
        <w:right w:val="none" w:sz="0" w:space="0" w:color="auto"/>
      </w:divBdr>
    </w:div>
    <w:div w:id="533857178">
      <w:marLeft w:val="0"/>
      <w:marRight w:val="0"/>
      <w:marTop w:val="0"/>
      <w:marBottom w:val="0"/>
      <w:divBdr>
        <w:top w:val="none" w:sz="0" w:space="0" w:color="auto"/>
        <w:left w:val="none" w:sz="0" w:space="0" w:color="auto"/>
        <w:bottom w:val="none" w:sz="0" w:space="0" w:color="auto"/>
        <w:right w:val="none" w:sz="0" w:space="0" w:color="auto"/>
      </w:divBdr>
    </w:div>
    <w:div w:id="533857179">
      <w:marLeft w:val="0"/>
      <w:marRight w:val="0"/>
      <w:marTop w:val="0"/>
      <w:marBottom w:val="0"/>
      <w:divBdr>
        <w:top w:val="none" w:sz="0" w:space="0" w:color="auto"/>
        <w:left w:val="none" w:sz="0" w:space="0" w:color="auto"/>
        <w:bottom w:val="none" w:sz="0" w:space="0" w:color="auto"/>
        <w:right w:val="none" w:sz="0" w:space="0" w:color="auto"/>
      </w:divBdr>
    </w:div>
    <w:div w:id="533857180">
      <w:marLeft w:val="0"/>
      <w:marRight w:val="0"/>
      <w:marTop w:val="0"/>
      <w:marBottom w:val="0"/>
      <w:divBdr>
        <w:top w:val="none" w:sz="0" w:space="0" w:color="auto"/>
        <w:left w:val="none" w:sz="0" w:space="0" w:color="auto"/>
        <w:bottom w:val="none" w:sz="0" w:space="0" w:color="auto"/>
        <w:right w:val="none" w:sz="0" w:space="0" w:color="auto"/>
      </w:divBdr>
    </w:div>
    <w:div w:id="533857181">
      <w:marLeft w:val="0"/>
      <w:marRight w:val="0"/>
      <w:marTop w:val="0"/>
      <w:marBottom w:val="0"/>
      <w:divBdr>
        <w:top w:val="none" w:sz="0" w:space="0" w:color="auto"/>
        <w:left w:val="none" w:sz="0" w:space="0" w:color="auto"/>
        <w:bottom w:val="none" w:sz="0" w:space="0" w:color="auto"/>
        <w:right w:val="none" w:sz="0" w:space="0" w:color="auto"/>
      </w:divBdr>
    </w:div>
    <w:div w:id="533857182">
      <w:marLeft w:val="0"/>
      <w:marRight w:val="0"/>
      <w:marTop w:val="0"/>
      <w:marBottom w:val="0"/>
      <w:divBdr>
        <w:top w:val="none" w:sz="0" w:space="0" w:color="auto"/>
        <w:left w:val="none" w:sz="0" w:space="0" w:color="auto"/>
        <w:bottom w:val="none" w:sz="0" w:space="0" w:color="auto"/>
        <w:right w:val="none" w:sz="0" w:space="0" w:color="auto"/>
      </w:divBdr>
    </w:div>
    <w:div w:id="533857183">
      <w:marLeft w:val="0"/>
      <w:marRight w:val="0"/>
      <w:marTop w:val="0"/>
      <w:marBottom w:val="0"/>
      <w:divBdr>
        <w:top w:val="none" w:sz="0" w:space="0" w:color="auto"/>
        <w:left w:val="none" w:sz="0" w:space="0" w:color="auto"/>
        <w:bottom w:val="none" w:sz="0" w:space="0" w:color="auto"/>
        <w:right w:val="none" w:sz="0" w:space="0" w:color="auto"/>
      </w:divBdr>
    </w:div>
    <w:div w:id="533857184">
      <w:marLeft w:val="0"/>
      <w:marRight w:val="0"/>
      <w:marTop w:val="0"/>
      <w:marBottom w:val="0"/>
      <w:divBdr>
        <w:top w:val="none" w:sz="0" w:space="0" w:color="auto"/>
        <w:left w:val="none" w:sz="0" w:space="0" w:color="auto"/>
        <w:bottom w:val="none" w:sz="0" w:space="0" w:color="auto"/>
        <w:right w:val="none" w:sz="0" w:space="0" w:color="auto"/>
      </w:divBdr>
    </w:div>
    <w:div w:id="533857185">
      <w:marLeft w:val="0"/>
      <w:marRight w:val="0"/>
      <w:marTop w:val="0"/>
      <w:marBottom w:val="0"/>
      <w:divBdr>
        <w:top w:val="none" w:sz="0" w:space="0" w:color="auto"/>
        <w:left w:val="none" w:sz="0" w:space="0" w:color="auto"/>
        <w:bottom w:val="none" w:sz="0" w:space="0" w:color="auto"/>
        <w:right w:val="none" w:sz="0" w:space="0" w:color="auto"/>
      </w:divBdr>
    </w:div>
    <w:div w:id="533857186">
      <w:marLeft w:val="0"/>
      <w:marRight w:val="0"/>
      <w:marTop w:val="0"/>
      <w:marBottom w:val="0"/>
      <w:divBdr>
        <w:top w:val="none" w:sz="0" w:space="0" w:color="auto"/>
        <w:left w:val="none" w:sz="0" w:space="0" w:color="auto"/>
        <w:bottom w:val="none" w:sz="0" w:space="0" w:color="auto"/>
        <w:right w:val="none" w:sz="0" w:space="0" w:color="auto"/>
      </w:divBdr>
    </w:div>
    <w:div w:id="533857187">
      <w:marLeft w:val="0"/>
      <w:marRight w:val="0"/>
      <w:marTop w:val="0"/>
      <w:marBottom w:val="0"/>
      <w:divBdr>
        <w:top w:val="none" w:sz="0" w:space="0" w:color="auto"/>
        <w:left w:val="none" w:sz="0" w:space="0" w:color="auto"/>
        <w:bottom w:val="none" w:sz="0" w:space="0" w:color="auto"/>
        <w:right w:val="none" w:sz="0" w:space="0" w:color="auto"/>
      </w:divBdr>
    </w:div>
    <w:div w:id="533857188">
      <w:marLeft w:val="0"/>
      <w:marRight w:val="0"/>
      <w:marTop w:val="0"/>
      <w:marBottom w:val="0"/>
      <w:divBdr>
        <w:top w:val="none" w:sz="0" w:space="0" w:color="auto"/>
        <w:left w:val="none" w:sz="0" w:space="0" w:color="auto"/>
        <w:bottom w:val="none" w:sz="0" w:space="0" w:color="auto"/>
        <w:right w:val="none" w:sz="0" w:space="0" w:color="auto"/>
      </w:divBdr>
    </w:div>
    <w:div w:id="533857189">
      <w:marLeft w:val="0"/>
      <w:marRight w:val="0"/>
      <w:marTop w:val="0"/>
      <w:marBottom w:val="0"/>
      <w:divBdr>
        <w:top w:val="none" w:sz="0" w:space="0" w:color="auto"/>
        <w:left w:val="none" w:sz="0" w:space="0" w:color="auto"/>
        <w:bottom w:val="none" w:sz="0" w:space="0" w:color="auto"/>
        <w:right w:val="none" w:sz="0" w:space="0" w:color="auto"/>
      </w:divBdr>
    </w:div>
    <w:div w:id="533857190">
      <w:marLeft w:val="0"/>
      <w:marRight w:val="0"/>
      <w:marTop w:val="0"/>
      <w:marBottom w:val="0"/>
      <w:divBdr>
        <w:top w:val="none" w:sz="0" w:space="0" w:color="auto"/>
        <w:left w:val="none" w:sz="0" w:space="0" w:color="auto"/>
        <w:bottom w:val="none" w:sz="0" w:space="0" w:color="auto"/>
        <w:right w:val="none" w:sz="0" w:space="0" w:color="auto"/>
      </w:divBdr>
    </w:div>
    <w:div w:id="533857191">
      <w:marLeft w:val="0"/>
      <w:marRight w:val="0"/>
      <w:marTop w:val="0"/>
      <w:marBottom w:val="0"/>
      <w:divBdr>
        <w:top w:val="none" w:sz="0" w:space="0" w:color="auto"/>
        <w:left w:val="none" w:sz="0" w:space="0" w:color="auto"/>
        <w:bottom w:val="none" w:sz="0" w:space="0" w:color="auto"/>
        <w:right w:val="none" w:sz="0" w:space="0" w:color="auto"/>
      </w:divBdr>
    </w:div>
    <w:div w:id="533857192">
      <w:marLeft w:val="0"/>
      <w:marRight w:val="0"/>
      <w:marTop w:val="0"/>
      <w:marBottom w:val="0"/>
      <w:divBdr>
        <w:top w:val="none" w:sz="0" w:space="0" w:color="auto"/>
        <w:left w:val="none" w:sz="0" w:space="0" w:color="auto"/>
        <w:bottom w:val="none" w:sz="0" w:space="0" w:color="auto"/>
        <w:right w:val="none" w:sz="0" w:space="0" w:color="auto"/>
      </w:divBdr>
    </w:div>
    <w:div w:id="533857193">
      <w:marLeft w:val="0"/>
      <w:marRight w:val="0"/>
      <w:marTop w:val="0"/>
      <w:marBottom w:val="0"/>
      <w:divBdr>
        <w:top w:val="none" w:sz="0" w:space="0" w:color="auto"/>
        <w:left w:val="none" w:sz="0" w:space="0" w:color="auto"/>
        <w:bottom w:val="none" w:sz="0" w:space="0" w:color="auto"/>
        <w:right w:val="none" w:sz="0" w:space="0" w:color="auto"/>
      </w:divBdr>
    </w:div>
    <w:div w:id="533857194">
      <w:marLeft w:val="0"/>
      <w:marRight w:val="0"/>
      <w:marTop w:val="0"/>
      <w:marBottom w:val="0"/>
      <w:divBdr>
        <w:top w:val="none" w:sz="0" w:space="0" w:color="auto"/>
        <w:left w:val="none" w:sz="0" w:space="0" w:color="auto"/>
        <w:bottom w:val="none" w:sz="0" w:space="0" w:color="auto"/>
        <w:right w:val="none" w:sz="0" w:space="0" w:color="auto"/>
      </w:divBdr>
    </w:div>
    <w:div w:id="533857195">
      <w:marLeft w:val="0"/>
      <w:marRight w:val="0"/>
      <w:marTop w:val="0"/>
      <w:marBottom w:val="0"/>
      <w:divBdr>
        <w:top w:val="none" w:sz="0" w:space="0" w:color="auto"/>
        <w:left w:val="none" w:sz="0" w:space="0" w:color="auto"/>
        <w:bottom w:val="none" w:sz="0" w:space="0" w:color="auto"/>
        <w:right w:val="none" w:sz="0" w:space="0" w:color="auto"/>
      </w:divBdr>
    </w:div>
    <w:div w:id="533857196">
      <w:marLeft w:val="0"/>
      <w:marRight w:val="0"/>
      <w:marTop w:val="0"/>
      <w:marBottom w:val="0"/>
      <w:divBdr>
        <w:top w:val="none" w:sz="0" w:space="0" w:color="auto"/>
        <w:left w:val="none" w:sz="0" w:space="0" w:color="auto"/>
        <w:bottom w:val="none" w:sz="0" w:space="0" w:color="auto"/>
        <w:right w:val="none" w:sz="0" w:space="0" w:color="auto"/>
      </w:divBdr>
    </w:div>
    <w:div w:id="533857197">
      <w:marLeft w:val="0"/>
      <w:marRight w:val="0"/>
      <w:marTop w:val="0"/>
      <w:marBottom w:val="0"/>
      <w:divBdr>
        <w:top w:val="none" w:sz="0" w:space="0" w:color="auto"/>
        <w:left w:val="none" w:sz="0" w:space="0" w:color="auto"/>
        <w:bottom w:val="none" w:sz="0" w:space="0" w:color="auto"/>
        <w:right w:val="none" w:sz="0" w:space="0" w:color="auto"/>
      </w:divBdr>
    </w:div>
    <w:div w:id="533857198">
      <w:marLeft w:val="0"/>
      <w:marRight w:val="0"/>
      <w:marTop w:val="0"/>
      <w:marBottom w:val="0"/>
      <w:divBdr>
        <w:top w:val="none" w:sz="0" w:space="0" w:color="auto"/>
        <w:left w:val="none" w:sz="0" w:space="0" w:color="auto"/>
        <w:bottom w:val="none" w:sz="0" w:space="0" w:color="auto"/>
        <w:right w:val="none" w:sz="0" w:space="0" w:color="auto"/>
      </w:divBdr>
    </w:div>
    <w:div w:id="533857199">
      <w:marLeft w:val="0"/>
      <w:marRight w:val="0"/>
      <w:marTop w:val="0"/>
      <w:marBottom w:val="0"/>
      <w:divBdr>
        <w:top w:val="none" w:sz="0" w:space="0" w:color="auto"/>
        <w:left w:val="none" w:sz="0" w:space="0" w:color="auto"/>
        <w:bottom w:val="none" w:sz="0" w:space="0" w:color="auto"/>
        <w:right w:val="none" w:sz="0" w:space="0" w:color="auto"/>
      </w:divBdr>
    </w:div>
    <w:div w:id="533857200">
      <w:marLeft w:val="0"/>
      <w:marRight w:val="0"/>
      <w:marTop w:val="0"/>
      <w:marBottom w:val="0"/>
      <w:divBdr>
        <w:top w:val="none" w:sz="0" w:space="0" w:color="auto"/>
        <w:left w:val="none" w:sz="0" w:space="0" w:color="auto"/>
        <w:bottom w:val="none" w:sz="0" w:space="0" w:color="auto"/>
        <w:right w:val="none" w:sz="0" w:space="0" w:color="auto"/>
      </w:divBdr>
    </w:div>
    <w:div w:id="533857201">
      <w:marLeft w:val="0"/>
      <w:marRight w:val="0"/>
      <w:marTop w:val="0"/>
      <w:marBottom w:val="0"/>
      <w:divBdr>
        <w:top w:val="none" w:sz="0" w:space="0" w:color="auto"/>
        <w:left w:val="none" w:sz="0" w:space="0" w:color="auto"/>
        <w:bottom w:val="none" w:sz="0" w:space="0" w:color="auto"/>
        <w:right w:val="none" w:sz="0" w:space="0" w:color="auto"/>
      </w:divBdr>
    </w:div>
    <w:div w:id="533857202">
      <w:marLeft w:val="0"/>
      <w:marRight w:val="0"/>
      <w:marTop w:val="0"/>
      <w:marBottom w:val="0"/>
      <w:divBdr>
        <w:top w:val="none" w:sz="0" w:space="0" w:color="auto"/>
        <w:left w:val="none" w:sz="0" w:space="0" w:color="auto"/>
        <w:bottom w:val="none" w:sz="0" w:space="0" w:color="auto"/>
        <w:right w:val="none" w:sz="0" w:space="0" w:color="auto"/>
      </w:divBdr>
    </w:div>
    <w:div w:id="533857203">
      <w:marLeft w:val="0"/>
      <w:marRight w:val="0"/>
      <w:marTop w:val="0"/>
      <w:marBottom w:val="0"/>
      <w:divBdr>
        <w:top w:val="none" w:sz="0" w:space="0" w:color="auto"/>
        <w:left w:val="none" w:sz="0" w:space="0" w:color="auto"/>
        <w:bottom w:val="none" w:sz="0" w:space="0" w:color="auto"/>
        <w:right w:val="none" w:sz="0" w:space="0" w:color="auto"/>
      </w:divBdr>
    </w:div>
    <w:div w:id="53385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PGC</vt:lpstr>
    </vt:vector>
  </TitlesOfParts>
  <Company>INPG/CNRS</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dc:title>
  <dc:creator>ICP Gare</dc:creator>
  <cp:lastModifiedBy>Isabelle Maugis</cp:lastModifiedBy>
  <cp:revision>2</cp:revision>
  <cp:lastPrinted>2016-01-28T15:33:00Z</cp:lastPrinted>
  <dcterms:created xsi:type="dcterms:W3CDTF">2016-01-29T14:48:00Z</dcterms:created>
  <dcterms:modified xsi:type="dcterms:W3CDTF">2016-01-29T14:48:00Z</dcterms:modified>
</cp:coreProperties>
</file>